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C046C" w:rsidRPr="003C046C" w:rsidRDefault="007579BE" w:rsidP="003C046C">
      <w:pPr>
        <w:ind w:left="-567"/>
        <w:jc w:val="center"/>
        <w:rPr>
          <w:rFonts w:eastAsia="Times New Roman"/>
          <w:bCs/>
          <w:szCs w:val="28"/>
          <w:lang w:eastAsia="en-US"/>
        </w:rPr>
      </w:pPr>
      <w:r>
        <w:rPr>
          <w:noProof/>
        </w:rPr>
        <w:drawing>
          <wp:inline distT="0" distB="0" distL="0" distR="0" wp14:anchorId="43F59468" wp14:editId="1A02FEB7">
            <wp:extent cx="5632450" cy="8618220"/>
            <wp:effectExtent l="0" t="0" r="6350" b="0"/>
            <wp:docPr id="1" name="Рисунок 1"/>
            <wp:cNvGraphicFramePr/>
            <a:graphic xmlns:a="http://schemas.openxmlformats.org/drawingml/2006/main">
              <a:graphicData uri="http://schemas.openxmlformats.org/drawingml/2006/picture">
                <pic:pic xmlns:pic="http://schemas.openxmlformats.org/drawingml/2006/picture">
                  <pic:nvPicPr>
                    <pic:cNvPr id="1" name="Рисунок 1"/>
                    <pic:cNvPicPr/>
                  </pic:nvPicPr>
                  <pic:blipFill>
                    <a:blip r:embed="rId9"/>
                    <a:stretch>
                      <a:fillRect/>
                    </a:stretch>
                  </pic:blipFill>
                  <pic:spPr>
                    <a:xfrm>
                      <a:off x="0" y="0"/>
                      <a:ext cx="5632450" cy="8618220"/>
                    </a:xfrm>
                    <a:prstGeom prst="rect">
                      <a:avLst/>
                    </a:prstGeom>
                  </pic:spPr>
                </pic:pic>
              </a:graphicData>
            </a:graphic>
          </wp:inline>
        </w:drawing>
      </w:r>
      <w:r w:rsidR="003C046C" w:rsidRPr="003C046C">
        <w:rPr>
          <w:rFonts w:eastAsia="Times New Roman"/>
          <w:bCs/>
          <w:szCs w:val="28"/>
          <w:lang w:eastAsia="en-US"/>
        </w:rPr>
        <w:br w:type="page"/>
      </w:r>
    </w:p>
    <w:p w:rsidR="003C046C" w:rsidRPr="003C046C" w:rsidRDefault="003C046C" w:rsidP="003C046C">
      <w:pPr>
        <w:widowControl w:val="0"/>
        <w:autoSpaceDE w:val="0"/>
        <w:autoSpaceDN w:val="0"/>
        <w:ind w:left="108"/>
        <w:rPr>
          <w:rFonts w:eastAsia="Times New Roman"/>
          <w:sz w:val="20"/>
          <w:lang w:eastAsia="en-US"/>
        </w:rPr>
      </w:pPr>
    </w:p>
    <w:tbl>
      <w:tblPr>
        <w:tblW w:w="0" w:type="auto"/>
        <w:tblInd w:w="5637" w:type="dxa"/>
        <w:tblLook w:val="04A0" w:firstRow="1" w:lastRow="0" w:firstColumn="1" w:lastColumn="0" w:noHBand="0" w:noVBand="1"/>
      </w:tblPr>
      <w:tblGrid>
        <w:gridCol w:w="3934"/>
      </w:tblGrid>
      <w:tr w:rsidR="005A5A11" w:rsidRPr="005A5A11" w:rsidTr="00082F9C">
        <w:tc>
          <w:tcPr>
            <w:tcW w:w="3934" w:type="dxa"/>
            <w:hideMark/>
          </w:tcPr>
          <w:p w:rsidR="005A5A11" w:rsidRPr="005A5A11" w:rsidRDefault="003C046C" w:rsidP="005A5A11">
            <w:pPr>
              <w:rPr>
                <w:rFonts w:eastAsia="Times New Roman"/>
                <w:sz w:val="28"/>
                <w:szCs w:val="28"/>
              </w:rPr>
            </w:pPr>
            <w:r w:rsidRPr="003C046C">
              <w:rPr>
                <w:rFonts w:eastAsia="Times New Roman"/>
                <w:sz w:val="20"/>
                <w:lang w:eastAsia="en-US"/>
              </w:rPr>
              <w:br w:type="page"/>
            </w:r>
          </w:p>
        </w:tc>
      </w:tr>
    </w:tbl>
    <w:p w:rsidR="007A5E54" w:rsidRDefault="007579BE" w:rsidP="00343BB5">
      <w:pPr>
        <w:spacing w:after="200" w:line="276" w:lineRule="auto"/>
        <w:rPr>
          <w:b/>
          <w:sz w:val="32"/>
          <w:szCs w:val="32"/>
        </w:rPr>
      </w:pPr>
      <w:r>
        <w:rPr>
          <w:noProof/>
        </w:rPr>
        <w:drawing>
          <wp:inline distT="0" distB="0" distL="0" distR="0" wp14:anchorId="223FAA42" wp14:editId="741ECFE4">
            <wp:extent cx="6152515" cy="5849620"/>
            <wp:effectExtent l="0" t="0" r="635" b="0"/>
            <wp:docPr id="6" name="Рисунок 6"/>
            <wp:cNvGraphicFramePr/>
            <a:graphic xmlns:a="http://schemas.openxmlformats.org/drawingml/2006/main">
              <a:graphicData uri="http://schemas.openxmlformats.org/drawingml/2006/picture">
                <pic:pic xmlns:pic="http://schemas.openxmlformats.org/drawingml/2006/picture">
                  <pic:nvPicPr>
                    <pic:cNvPr id="6" name="Рисунок 6"/>
                    <pic:cNvPicPr/>
                  </pic:nvPicPr>
                  <pic:blipFill>
                    <a:blip r:embed="rId10"/>
                    <a:stretch>
                      <a:fillRect/>
                    </a:stretch>
                  </pic:blipFill>
                  <pic:spPr>
                    <a:xfrm>
                      <a:off x="0" y="0"/>
                      <a:ext cx="6152515" cy="5849620"/>
                    </a:xfrm>
                    <a:prstGeom prst="rect">
                      <a:avLst/>
                    </a:prstGeom>
                  </pic:spPr>
                </pic:pic>
              </a:graphicData>
            </a:graphic>
          </wp:inline>
        </w:drawing>
      </w:r>
      <w:r w:rsidR="005A5A11" w:rsidRPr="005A5A11">
        <w:rPr>
          <w:rFonts w:eastAsia="Times New Roman"/>
          <w:noProof/>
        </w:rPr>
        <w:br w:type="page"/>
      </w:r>
      <w:r w:rsidR="007A5E54">
        <w:rPr>
          <w:b/>
          <w:sz w:val="32"/>
          <w:szCs w:val="32"/>
        </w:rPr>
        <w:lastRenderedPageBreak/>
        <w:t>Содержание</w:t>
      </w:r>
    </w:p>
    <w:p w:rsidR="007A5E54" w:rsidRPr="00183E81" w:rsidRDefault="007A5E54" w:rsidP="007A5E5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both"/>
        <w:rPr>
          <w:b/>
          <w:sz w:val="32"/>
          <w:szCs w:val="32"/>
        </w:rPr>
      </w:pPr>
    </w:p>
    <w:p w:rsidR="007A5E54" w:rsidRPr="009263E3" w:rsidRDefault="009263E3" w:rsidP="009263E3">
      <w:pPr>
        <w:rPr>
          <w:color w:val="000000"/>
          <w:sz w:val="28"/>
          <w:szCs w:val="28"/>
        </w:rPr>
      </w:pPr>
      <w:r>
        <w:rPr>
          <w:color w:val="000000"/>
          <w:sz w:val="28"/>
          <w:szCs w:val="28"/>
        </w:rPr>
        <w:t>1.</w:t>
      </w:r>
      <w:r w:rsidR="003C046C" w:rsidRPr="009263E3">
        <w:rPr>
          <w:color w:val="000000"/>
          <w:sz w:val="28"/>
          <w:szCs w:val="28"/>
        </w:rPr>
        <w:t>Общая характеристика примерной рабочей программы общеобразовательной дисциплины «Математика»</w:t>
      </w:r>
      <w:r>
        <w:rPr>
          <w:color w:val="000000"/>
          <w:sz w:val="28"/>
          <w:szCs w:val="28"/>
        </w:rPr>
        <w:t xml:space="preserve"> </w:t>
      </w:r>
      <w:r w:rsidR="00BC6D96">
        <w:rPr>
          <w:color w:val="000000"/>
          <w:sz w:val="28"/>
          <w:szCs w:val="28"/>
        </w:rPr>
        <w:t xml:space="preserve"> </w:t>
      </w:r>
      <w:r>
        <w:rPr>
          <w:color w:val="000000"/>
          <w:sz w:val="28"/>
          <w:szCs w:val="28"/>
        </w:rPr>
        <w:t xml:space="preserve">       </w:t>
      </w:r>
      <w:r w:rsidR="00BC6D96">
        <w:rPr>
          <w:color w:val="000000"/>
          <w:sz w:val="28"/>
          <w:szCs w:val="28"/>
        </w:rPr>
        <w:t xml:space="preserve">  </w:t>
      </w:r>
      <w:r>
        <w:rPr>
          <w:color w:val="000000"/>
          <w:sz w:val="28"/>
          <w:szCs w:val="28"/>
        </w:rPr>
        <w:t xml:space="preserve">                                                            </w:t>
      </w:r>
      <w:r w:rsidR="00A91931">
        <w:rPr>
          <w:color w:val="000000"/>
          <w:sz w:val="28"/>
          <w:szCs w:val="28"/>
        </w:rPr>
        <w:t xml:space="preserve">                   </w:t>
      </w:r>
      <w:r w:rsidR="007A5E54" w:rsidRPr="00A91931">
        <w:rPr>
          <w:sz w:val="28"/>
          <w:szCs w:val="28"/>
        </w:rPr>
        <w:t>4</w:t>
      </w:r>
    </w:p>
    <w:p w:rsidR="007A5E54" w:rsidRDefault="007A5E54" w:rsidP="007A5E54">
      <w:pPr>
        <w:pStyle w:val="12"/>
        <w:widowControl w:val="0"/>
        <w:tabs>
          <w:tab w:val="left" w:pos="0"/>
          <w:tab w:val="left" w:pos="28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ind w:left="0"/>
        <w:rPr>
          <w:lang w:val="ru-RU"/>
        </w:rPr>
      </w:pPr>
      <w:r>
        <w:rPr>
          <w:lang w:val="ru-RU"/>
        </w:rPr>
        <w:t xml:space="preserve">2.Структура программы учебной дисциплины                                         </w:t>
      </w:r>
      <w:r w:rsidR="00A91931">
        <w:rPr>
          <w:lang w:val="ru-RU"/>
        </w:rPr>
        <w:t xml:space="preserve">               </w:t>
      </w:r>
      <w:r w:rsidR="009D5044">
        <w:rPr>
          <w:lang w:val="ru-RU"/>
        </w:rPr>
        <w:t>1</w:t>
      </w:r>
      <w:r w:rsidR="00A91931">
        <w:rPr>
          <w:lang w:val="ru-RU"/>
        </w:rPr>
        <w:t>7</w:t>
      </w:r>
      <w:r>
        <w:rPr>
          <w:lang w:val="ru-RU"/>
        </w:rPr>
        <w:t xml:space="preserve"> </w:t>
      </w:r>
    </w:p>
    <w:p w:rsidR="007A5E54" w:rsidRDefault="007A5E54" w:rsidP="007A5E54">
      <w:pPr>
        <w:pStyle w:val="12"/>
        <w:widowControl w:val="0"/>
        <w:tabs>
          <w:tab w:val="left" w:pos="0"/>
          <w:tab w:val="left" w:pos="28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ind w:left="0"/>
        <w:rPr>
          <w:lang w:val="ru-RU"/>
        </w:rPr>
      </w:pPr>
      <w:r>
        <w:rPr>
          <w:lang w:val="ru-RU"/>
        </w:rPr>
        <w:t xml:space="preserve">3.Условия реализации учебной дисциплины                                            </w:t>
      </w:r>
      <w:r w:rsidR="00A91931">
        <w:rPr>
          <w:lang w:val="ru-RU"/>
        </w:rPr>
        <w:t xml:space="preserve">               </w:t>
      </w:r>
      <w:r w:rsidR="009D5044">
        <w:rPr>
          <w:lang w:val="ru-RU"/>
        </w:rPr>
        <w:t>2</w:t>
      </w:r>
      <w:r w:rsidR="00A91931">
        <w:rPr>
          <w:lang w:val="ru-RU"/>
        </w:rPr>
        <w:t>7</w:t>
      </w:r>
    </w:p>
    <w:p w:rsidR="007A5E54" w:rsidRPr="003D22EC" w:rsidRDefault="007A5E54" w:rsidP="007A5E54">
      <w:pPr>
        <w:pStyle w:val="12"/>
        <w:widowControl w:val="0"/>
        <w:tabs>
          <w:tab w:val="left" w:pos="0"/>
          <w:tab w:val="left" w:pos="28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ind w:left="0"/>
        <w:rPr>
          <w:lang w:val="ru-RU"/>
        </w:rPr>
      </w:pPr>
      <w:r>
        <w:rPr>
          <w:lang w:val="ru-RU"/>
        </w:rPr>
        <w:t xml:space="preserve">4.Контроль и оценка освоения учебной дисциплины                              </w:t>
      </w:r>
      <w:r w:rsidR="00A91931">
        <w:rPr>
          <w:lang w:val="ru-RU"/>
        </w:rPr>
        <w:t xml:space="preserve">               30</w:t>
      </w:r>
    </w:p>
    <w:p w:rsidR="007A5E54" w:rsidRPr="003D22EC" w:rsidRDefault="007A5E54" w:rsidP="007A5E54">
      <w:pPr>
        <w:pStyle w:val="12"/>
        <w:widowControl w:val="0"/>
        <w:tabs>
          <w:tab w:val="left" w:pos="0"/>
          <w:tab w:val="left" w:pos="916"/>
          <w:tab w:val="left" w:pos="1832"/>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ind w:left="0"/>
        <w:jc w:val="both"/>
        <w:rPr>
          <w:lang w:val="ru-RU"/>
        </w:rPr>
      </w:pPr>
    </w:p>
    <w:p w:rsidR="007A5E54" w:rsidRPr="00183E81" w:rsidRDefault="007A5E54" w:rsidP="007A5E54">
      <w:pPr>
        <w:tabs>
          <w:tab w:val="right" w:pos="10156"/>
        </w:tabs>
      </w:pPr>
      <w:r w:rsidRPr="00122B7D">
        <w:tab/>
      </w:r>
    </w:p>
    <w:p w:rsidR="007A5E54" w:rsidRPr="00183E81" w:rsidRDefault="007A5E54" w:rsidP="007A5E5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both"/>
      </w:pPr>
      <w:r w:rsidRPr="00183E81">
        <w:t xml:space="preserve"> </w:t>
      </w:r>
    </w:p>
    <w:p w:rsidR="007A5E54" w:rsidRDefault="007A5E54" w:rsidP="007A5E54">
      <w:pPr>
        <w:tabs>
          <w:tab w:val="right" w:pos="10156"/>
        </w:tabs>
        <w:spacing w:line="360" w:lineRule="auto"/>
        <w:rPr>
          <w:b/>
          <w:noProof/>
          <w:sz w:val="28"/>
          <w:szCs w:val="28"/>
        </w:rPr>
      </w:pPr>
      <w:r>
        <w:rPr>
          <w:b/>
          <w:noProof/>
          <w:sz w:val="28"/>
          <w:szCs w:val="28"/>
        </w:rPr>
        <w:tab/>
      </w:r>
    </w:p>
    <w:p w:rsidR="003C046C" w:rsidRDefault="007A5E54" w:rsidP="003C046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ind w:firstLine="708"/>
        <w:jc w:val="center"/>
        <w:rPr>
          <w:b/>
          <w:sz w:val="28"/>
          <w:szCs w:val="28"/>
        </w:rPr>
      </w:pPr>
      <w:r>
        <w:rPr>
          <w:b/>
          <w:noProof/>
          <w:sz w:val="28"/>
          <w:szCs w:val="28"/>
        </w:rPr>
        <w:br w:type="page"/>
      </w:r>
      <w:r>
        <w:rPr>
          <w:b/>
          <w:bCs/>
          <w:sz w:val="28"/>
          <w:szCs w:val="28"/>
        </w:rPr>
        <w:lastRenderedPageBreak/>
        <w:t>1</w:t>
      </w:r>
      <w:r w:rsidRPr="008C0C77">
        <w:rPr>
          <w:sz w:val="28"/>
          <w:szCs w:val="28"/>
        </w:rPr>
        <w:t>.</w:t>
      </w:r>
      <w:r w:rsidR="003C046C" w:rsidRPr="003C046C">
        <w:rPr>
          <w:b/>
          <w:sz w:val="28"/>
          <w:szCs w:val="28"/>
        </w:rPr>
        <w:t>Общая характеристика примерной рабочей программы общеобразоват</w:t>
      </w:r>
      <w:r w:rsidR="003C046C">
        <w:rPr>
          <w:b/>
          <w:sz w:val="28"/>
          <w:szCs w:val="28"/>
        </w:rPr>
        <w:t>ельной дисциплины «Математика»</w:t>
      </w:r>
    </w:p>
    <w:p w:rsidR="00DB51E8" w:rsidRPr="00DB51E8" w:rsidRDefault="007A5E54" w:rsidP="00DB51E8">
      <w:pPr>
        <w:pStyle w:val="ListParagraph1"/>
        <w:ind w:left="0"/>
        <w:jc w:val="both"/>
        <w:rPr>
          <w:rFonts w:ascii="Times New Roman" w:hAnsi="Times New Roman"/>
          <w:b/>
          <w:sz w:val="28"/>
          <w:szCs w:val="28"/>
        </w:rPr>
      </w:pPr>
      <w:r w:rsidRPr="00DB51E8">
        <w:rPr>
          <w:rFonts w:ascii="Times New Roman" w:hAnsi="Times New Roman"/>
          <w:b/>
          <w:sz w:val="28"/>
          <w:szCs w:val="28"/>
        </w:rPr>
        <w:t>1.1.</w:t>
      </w:r>
      <w:r w:rsidR="00DB51E8" w:rsidRPr="00DB51E8">
        <w:rPr>
          <w:rFonts w:ascii="Times New Roman" w:hAnsi="Times New Roman"/>
          <w:b/>
          <w:sz w:val="28"/>
          <w:szCs w:val="28"/>
        </w:rPr>
        <w:t xml:space="preserve"> Место дисциплины в структуре профессиональной образовательной программы СПО:</w:t>
      </w:r>
    </w:p>
    <w:p w:rsidR="007A5E54" w:rsidRPr="00DB51E8" w:rsidRDefault="00DB51E8" w:rsidP="00B95D85">
      <w:pPr>
        <w:pStyle w:val="ListParagraph1"/>
        <w:spacing w:after="0"/>
        <w:ind w:left="0"/>
        <w:jc w:val="both"/>
        <w:rPr>
          <w:rFonts w:ascii="Times New Roman" w:hAnsi="Times New Roman"/>
          <w:sz w:val="28"/>
          <w:szCs w:val="28"/>
        </w:rPr>
      </w:pPr>
      <w:r w:rsidRPr="00DB51E8">
        <w:rPr>
          <w:rFonts w:ascii="Times New Roman" w:hAnsi="Times New Roman"/>
          <w:sz w:val="28"/>
          <w:szCs w:val="28"/>
        </w:rPr>
        <w:t>Общеобразовательная дисциплина «Математика» является обязательной частью общеобразовательного цикла образовательной программы в соответствии с ФГОС</w:t>
      </w:r>
      <w:r>
        <w:rPr>
          <w:rFonts w:ascii="Times New Roman" w:hAnsi="Times New Roman"/>
          <w:sz w:val="28"/>
          <w:szCs w:val="28"/>
        </w:rPr>
        <w:t xml:space="preserve"> СПО</w:t>
      </w:r>
      <w:r w:rsidR="007A5E54" w:rsidRPr="00DB51E8">
        <w:rPr>
          <w:rFonts w:ascii="Times New Roman" w:hAnsi="Times New Roman"/>
          <w:sz w:val="28"/>
          <w:szCs w:val="28"/>
        </w:rPr>
        <w:t xml:space="preserve"> по специальности: </w:t>
      </w:r>
      <w:r w:rsidR="001F1EA3" w:rsidRPr="001F1EA3">
        <w:rPr>
          <w:rFonts w:ascii="Times New Roman" w:hAnsi="Times New Roman"/>
          <w:sz w:val="28"/>
          <w:szCs w:val="28"/>
        </w:rPr>
        <w:t>09.02.07 Информационные системы и программирование</w:t>
      </w:r>
      <w:r w:rsidR="00FA51A7">
        <w:rPr>
          <w:rFonts w:ascii="Times New Roman" w:hAnsi="Times New Roman"/>
          <w:sz w:val="28"/>
          <w:szCs w:val="28"/>
        </w:rPr>
        <w:t>.</w:t>
      </w:r>
    </w:p>
    <w:p w:rsidR="007A5E54" w:rsidRDefault="00B95D85" w:rsidP="00B95D8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jc w:val="both"/>
        <w:rPr>
          <w:sz w:val="28"/>
          <w:szCs w:val="28"/>
          <w:lang w:eastAsia="en-US"/>
        </w:rPr>
      </w:pPr>
      <w:r w:rsidRPr="00B95D85">
        <w:rPr>
          <w:sz w:val="28"/>
          <w:szCs w:val="28"/>
          <w:lang w:eastAsia="en-US"/>
        </w:rPr>
        <w:t>Программа или ее части могут быть реализованы с применением ЭО и ДОТ при проведении учебных занятий, практик, текущего контроля успеваемости, промежуточной и государственной аттестации обучающихся.</w:t>
      </w:r>
    </w:p>
    <w:p w:rsidR="00B95D85" w:rsidRPr="00A20A8B" w:rsidRDefault="00B95D85" w:rsidP="007A5E5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jc w:val="both"/>
        <w:rPr>
          <w:b/>
          <w:i/>
        </w:rPr>
      </w:pPr>
    </w:p>
    <w:p w:rsidR="00DB51E8" w:rsidRPr="00DB51E8" w:rsidRDefault="007A5E54" w:rsidP="00DB51E8">
      <w:pPr>
        <w:rPr>
          <w:b/>
          <w:sz w:val="28"/>
          <w:szCs w:val="28"/>
        </w:rPr>
      </w:pPr>
      <w:r w:rsidRPr="007C3F3A">
        <w:rPr>
          <w:b/>
          <w:sz w:val="28"/>
          <w:szCs w:val="28"/>
        </w:rPr>
        <w:t xml:space="preserve">1.2. </w:t>
      </w:r>
      <w:r w:rsidR="00DB51E8" w:rsidRPr="00DB51E8">
        <w:rPr>
          <w:b/>
          <w:sz w:val="28"/>
          <w:szCs w:val="28"/>
        </w:rPr>
        <w:t>Цели и планируемые результаты освоения дисциплины:</w:t>
      </w:r>
    </w:p>
    <w:p w:rsidR="00DB51E8" w:rsidRPr="00DB51E8" w:rsidRDefault="00DB51E8" w:rsidP="00DB51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jc w:val="both"/>
        <w:rPr>
          <w:b/>
          <w:sz w:val="28"/>
          <w:szCs w:val="28"/>
        </w:rPr>
      </w:pPr>
      <w:r w:rsidRPr="00DB51E8">
        <w:rPr>
          <w:b/>
          <w:sz w:val="28"/>
          <w:szCs w:val="28"/>
        </w:rPr>
        <w:t>1.2.1.</w:t>
      </w:r>
      <w:r w:rsidRPr="00DB51E8">
        <w:rPr>
          <w:b/>
          <w:sz w:val="28"/>
          <w:szCs w:val="28"/>
        </w:rPr>
        <w:tab/>
        <w:t>Цель дисциплины</w:t>
      </w:r>
    </w:p>
    <w:p w:rsidR="00DB51E8" w:rsidRPr="00DB51E8" w:rsidRDefault="00DB51E8" w:rsidP="00DB51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jc w:val="both"/>
        <w:rPr>
          <w:sz w:val="28"/>
          <w:szCs w:val="28"/>
        </w:rPr>
      </w:pPr>
      <w:r w:rsidRPr="00DB51E8">
        <w:rPr>
          <w:sz w:val="28"/>
          <w:szCs w:val="28"/>
        </w:rPr>
        <w:t>Содержание программы общеобразовательной дисциплины «Математика» направлено на достижение результатов ее изучения в соответствии с требованиями ФГОС СОО с учетом профессиональной направленности ФГОС СПО.</w:t>
      </w:r>
    </w:p>
    <w:p w:rsidR="007A5E54" w:rsidRPr="00B95D85" w:rsidRDefault="007A5E54" w:rsidP="007A5E54">
      <w:pPr>
        <w:pStyle w:val="13"/>
        <w:jc w:val="both"/>
        <w:rPr>
          <w:bCs/>
          <w:i/>
          <w:sz w:val="28"/>
          <w:szCs w:val="28"/>
        </w:rPr>
      </w:pPr>
      <w:r w:rsidRPr="00B95D85">
        <w:rPr>
          <w:i/>
          <w:sz w:val="28"/>
          <w:szCs w:val="28"/>
        </w:rPr>
        <w:t>Цели:</w:t>
      </w:r>
    </w:p>
    <w:p w:rsidR="007A5E54" w:rsidRPr="00172ABF" w:rsidRDefault="007A5E54" w:rsidP="007A5E54">
      <w:pPr>
        <w:pStyle w:val="13"/>
        <w:jc w:val="both"/>
        <w:rPr>
          <w:bCs/>
          <w:sz w:val="28"/>
          <w:szCs w:val="28"/>
        </w:rPr>
      </w:pPr>
      <w:r w:rsidRPr="00172ABF">
        <w:rPr>
          <w:bCs/>
          <w:sz w:val="28"/>
          <w:szCs w:val="28"/>
        </w:rPr>
        <w:t>– раскрыть студентам мировоззренческое значение математики, углубить их представление о роли и месте математики в изучении окружающего мира;</w:t>
      </w:r>
    </w:p>
    <w:p w:rsidR="007A5E54" w:rsidRPr="00172ABF" w:rsidRDefault="007A5E54" w:rsidP="007A5E54">
      <w:pPr>
        <w:pStyle w:val="13"/>
        <w:jc w:val="both"/>
        <w:rPr>
          <w:sz w:val="28"/>
          <w:szCs w:val="28"/>
        </w:rPr>
      </w:pPr>
      <w:r w:rsidRPr="00172ABF">
        <w:rPr>
          <w:bCs/>
          <w:sz w:val="28"/>
          <w:szCs w:val="28"/>
        </w:rPr>
        <w:t>– освоить основные понятия, определения,</w:t>
      </w:r>
      <w:r w:rsidRPr="00172ABF">
        <w:rPr>
          <w:sz w:val="28"/>
          <w:szCs w:val="28"/>
        </w:rPr>
        <w:t xml:space="preserve"> изучить теоремы и методы, формирующие общую математическую подготовку и развивающие абстрактное, логическое и творческое мышление;</w:t>
      </w:r>
    </w:p>
    <w:p w:rsidR="007A5E54" w:rsidRPr="00B95D85" w:rsidRDefault="007A5E54" w:rsidP="007A5E54">
      <w:pPr>
        <w:pStyle w:val="13"/>
        <w:jc w:val="both"/>
        <w:rPr>
          <w:bCs/>
          <w:i/>
          <w:sz w:val="28"/>
          <w:szCs w:val="28"/>
        </w:rPr>
      </w:pPr>
      <w:r w:rsidRPr="00B95D85">
        <w:rPr>
          <w:bCs/>
          <w:i/>
          <w:sz w:val="28"/>
          <w:szCs w:val="28"/>
        </w:rPr>
        <w:t>Задачи:</w:t>
      </w:r>
    </w:p>
    <w:p w:rsidR="007A5E54" w:rsidRPr="00172ABF" w:rsidRDefault="007A5E54" w:rsidP="007A5E54">
      <w:pPr>
        <w:pStyle w:val="13"/>
        <w:jc w:val="both"/>
        <w:rPr>
          <w:sz w:val="28"/>
          <w:szCs w:val="28"/>
        </w:rPr>
      </w:pPr>
      <w:r w:rsidRPr="00172ABF">
        <w:rPr>
          <w:sz w:val="28"/>
          <w:szCs w:val="28"/>
        </w:rPr>
        <w:t>– систематизировать и углубить теоретические знания по предусмотренным стандартом разделам математики;</w:t>
      </w:r>
    </w:p>
    <w:p w:rsidR="007A5E54" w:rsidRPr="00172ABF" w:rsidRDefault="007A5E54" w:rsidP="007A5E54">
      <w:pPr>
        <w:pStyle w:val="13"/>
        <w:jc w:val="both"/>
        <w:rPr>
          <w:bCs/>
          <w:sz w:val="28"/>
          <w:szCs w:val="28"/>
        </w:rPr>
      </w:pPr>
      <w:r w:rsidRPr="00172ABF">
        <w:rPr>
          <w:sz w:val="28"/>
          <w:szCs w:val="28"/>
        </w:rPr>
        <w:t>– сформировать у студента требуемый набор компетенций, соответствующих его специализации и обеспечивающих его конкурентоспособность на рынке труда;</w:t>
      </w:r>
    </w:p>
    <w:p w:rsidR="007A5E54" w:rsidRDefault="007A5E54" w:rsidP="007A5E54">
      <w:pPr>
        <w:pStyle w:val="13"/>
        <w:jc w:val="both"/>
        <w:rPr>
          <w:sz w:val="28"/>
          <w:szCs w:val="28"/>
        </w:rPr>
      </w:pPr>
      <w:r w:rsidRPr="00172ABF">
        <w:rPr>
          <w:sz w:val="28"/>
          <w:szCs w:val="28"/>
        </w:rPr>
        <w:t>–  научить студентов самостоятельно работать с учебной, научной</w:t>
      </w:r>
      <w:r w:rsidR="00BC6D96">
        <w:rPr>
          <w:sz w:val="28"/>
          <w:szCs w:val="28"/>
        </w:rPr>
        <w:t xml:space="preserve"> </w:t>
      </w:r>
      <w:r w:rsidRPr="00172ABF">
        <w:rPr>
          <w:sz w:val="28"/>
          <w:szCs w:val="28"/>
        </w:rPr>
        <w:t>и справочной литературой по математике</w:t>
      </w:r>
      <w:r>
        <w:rPr>
          <w:sz w:val="28"/>
          <w:szCs w:val="28"/>
        </w:rPr>
        <w:t>.</w:t>
      </w:r>
    </w:p>
    <w:p w:rsidR="00B95D85" w:rsidRDefault="00B95D85" w:rsidP="007A5E54">
      <w:pPr>
        <w:pStyle w:val="13"/>
        <w:jc w:val="both"/>
        <w:rPr>
          <w:sz w:val="28"/>
          <w:szCs w:val="28"/>
        </w:rPr>
      </w:pPr>
    </w:p>
    <w:p w:rsidR="00B95D85" w:rsidRPr="00B95D85" w:rsidRDefault="00B95D85" w:rsidP="00B95D85">
      <w:pPr>
        <w:spacing w:line="240" w:lineRule="atLeast"/>
        <w:jc w:val="both"/>
        <w:rPr>
          <w:b/>
          <w:color w:val="000000"/>
          <w:sz w:val="28"/>
          <w:szCs w:val="28"/>
        </w:rPr>
      </w:pPr>
      <w:r w:rsidRPr="00B95D85">
        <w:rPr>
          <w:b/>
          <w:color w:val="000000"/>
          <w:sz w:val="28"/>
          <w:szCs w:val="28"/>
        </w:rPr>
        <w:t>1.2.2.</w:t>
      </w:r>
      <w:r w:rsidRPr="00B95D85">
        <w:rPr>
          <w:b/>
          <w:color w:val="000000"/>
          <w:sz w:val="28"/>
          <w:szCs w:val="28"/>
        </w:rPr>
        <w:tab/>
        <w:t>Планируемые результаты освоения общеобразовательной дисциплины в соответствии с ФГОС СПО и на основе ФГОС СОО</w:t>
      </w:r>
    </w:p>
    <w:p w:rsidR="00B95D85" w:rsidRDefault="00B95D85" w:rsidP="007A5E54">
      <w:pPr>
        <w:spacing w:line="240" w:lineRule="atLeast"/>
        <w:jc w:val="both"/>
        <w:rPr>
          <w:color w:val="000000"/>
          <w:sz w:val="28"/>
          <w:szCs w:val="28"/>
        </w:rPr>
      </w:pPr>
      <w:r w:rsidRPr="00B95D85">
        <w:rPr>
          <w:color w:val="000000"/>
          <w:sz w:val="28"/>
          <w:szCs w:val="28"/>
        </w:rPr>
        <w:t>Особое значение дисциплина имеет при формировании и развитии ОК и ПК</w:t>
      </w:r>
      <w:r>
        <w:rPr>
          <w:color w:val="000000"/>
          <w:sz w:val="28"/>
          <w:szCs w:val="28"/>
        </w:rPr>
        <w:t>.</w:t>
      </w:r>
    </w:p>
    <w:p w:rsidR="00487DE6" w:rsidRDefault="00487DE6" w:rsidP="007A5E54">
      <w:pPr>
        <w:spacing w:line="240" w:lineRule="atLeast"/>
        <w:jc w:val="both"/>
        <w:rPr>
          <w:color w:val="000000"/>
          <w:sz w:val="28"/>
          <w:szCs w:val="28"/>
        </w:rPr>
        <w:sectPr w:rsidR="00487DE6" w:rsidSect="00DF52B6">
          <w:footerReference w:type="even" r:id="rId11"/>
          <w:footerReference w:type="default" r:id="rId12"/>
          <w:pgSz w:w="11906" w:h="16838"/>
          <w:pgMar w:top="1134" w:right="707" w:bottom="1134" w:left="993" w:header="708" w:footer="708" w:gutter="0"/>
          <w:cols w:space="720"/>
        </w:sectPr>
      </w:pPr>
    </w:p>
    <w:tbl>
      <w:tblPr>
        <w:tblStyle w:val="TableNormal"/>
        <w:tblW w:w="0" w:type="auto"/>
        <w:tblInd w:w="12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050"/>
        <w:gridCol w:w="4202"/>
        <w:gridCol w:w="7302"/>
      </w:tblGrid>
      <w:tr w:rsidR="00487DE6" w:rsidRPr="00487DE6" w:rsidTr="00CE6A5E">
        <w:trPr>
          <w:trHeight w:val="409"/>
        </w:trPr>
        <w:tc>
          <w:tcPr>
            <w:tcW w:w="3050" w:type="dxa"/>
            <w:vMerge w:val="restart"/>
          </w:tcPr>
          <w:p w:rsidR="00487DE6" w:rsidRPr="009263E3" w:rsidRDefault="00487DE6" w:rsidP="00487DE6">
            <w:pPr>
              <w:widowControl/>
              <w:autoSpaceDE/>
              <w:autoSpaceDN/>
              <w:spacing w:line="240" w:lineRule="atLeast"/>
              <w:jc w:val="both"/>
              <w:rPr>
                <w:rFonts w:ascii="Times New Roman" w:hAnsi="Times New Roman" w:cs="Times New Roman"/>
                <w:i/>
                <w:color w:val="000000"/>
                <w:lang w:val="ru-RU"/>
              </w:rPr>
            </w:pPr>
          </w:p>
          <w:p w:rsidR="00487DE6" w:rsidRPr="00487DE6" w:rsidRDefault="00487DE6" w:rsidP="003C7A17">
            <w:pPr>
              <w:widowControl/>
              <w:autoSpaceDE/>
              <w:autoSpaceDN/>
              <w:spacing w:line="240" w:lineRule="atLeast"/>
              <w:jc w:val="center"/>
              <w:rPr>
                <w:rFonts w:ascii="Times New Roman" w:hAnsi="Times New Roman" w:cs="Times New Roman"/>
                <w:b/>
                <w:color w:val="000000"/>
              </w:rPr>
            </w:pPr>
            <w:proofErr w:type="spellStart"/>
            <w:r w:rsidRPr="00487DE6">
              <w:rPr>
                <w:rFonts w:ascii="Times New Roman" w:hAnsi="Times New Roman" w:cs="Times New Roman"/>
                <w:b/>
                <w:color w:val="000000"/>
              </w:rPr>
              <w:t>Общие</w:t>
            </w:r>
            <w:proofErr w:type="spellEnd"/>
            <w:r w:rsidRPr="00487DE6">
              <w:rPr>
                <w:rFonts w:ascii="Times New Roman" w:hAnsi="Times New Roman" w:cs="Times New Roman"/>
                <w:b/>
                <w:color w:val="000000"/>
              </w:rPr>
              <w:t xml:space="preserve"> </w:t>
            </w:r>
            <w:proofErr w:type="spellStart"/>
            <w:r w:rsidRPr="00487DE6">
              <w:rPr>
                <w:rFonts w:ascii="Times New Roman" w:hAnsi="Times New Roman" w:cs="Times New Roman"/>
                <w:b/>
                <w:color w:val="000000"/>
              </w:rPr>
              <w:t>компетенции</w:t>
            </w:r>
            <w:proofErr w:type="spellEnd"/>
          </w:p>
        </w:tc>
        <w:tc>
          <w:tcPr>
            <w:tcW w:w="11504" w:type="dxa"/>
            <w:gridSpan w:val="2"/>
          </w:tcPr>
          <w:p w:rsidR="00487DE6" w:rsidRPr="00487DE6" w:rsidRDefault="00487DE6" w:rsidP="00487DE6">
            <w:pPr>
              <w:widowControl/>
              <w:autoSpaceDE/>
              <w:autoSpaceDN/>
              <w:spacing w:line="240" w:lineRule="atLeast"/>
              <w:jc w:val="both"/>
              <w:rPr>
                <w:rFonts w:ascii="Times New Roman" w:hAnsi="Times New Roman" w:cs="Times New Roman"/>
                <w:b/>
                <w:color w:val="000000"/>
              </w:rPr>
            </w:pPr>
            <w:proofErr w:type="spellStart"/>
            <w:r w:rsidRPr="00487DE6">
              <w:rPr>
                <w:rFonts w:ascii="Times New Roman" w:hAnsi="Times New Roman" w:cs="Times New Roman"/>
                <w:b/>
                <w:color w:val="000000"/>
              </w:rPr>
              <w:t>Планируемые</w:t>
            </w:r>
            <w:proofErr w:type="spellEnd"/>
            <w:r w:rsidRPr="00487DE6">
              <w:rPr>
                <w:rFonts w:ascii="Times New Roman" w:hAnsi="Times New Roman" w:cs="Times New Roman"/>
                <w:b/>
                <w:color w:val="000000"/>
              </w:rPr>
              <w:t xml:space="preserve"> </w:t>
            </w:r>
            <w:proofErr w:type="spellStart"/>
            <w:r w:rsidRPr="00487DE6">
              <w:rPr>
                <w:rFonts w:ascii="Times New Roman" w:hAnsi="Times New Roman" w:cs="Times New Roman"/>
                <w:b/>
                <w:color w:val="000000"/>
              </w:rPr>
              <w:t>резул</w:t>
            </w:r>
            <w:bookmarkStart w:id="0" w:name="_bookmark1"/>
            <w:bookmarkEnd w:id="0"/>
            <w:r w:rsidRPr="00487DE6">
              <w:rPr>
                <w:rFonts w:ascii="Times New Roman" w:hAnsi="Times New Roman" w:cs="Times New Roman"/>
                <w:b/>
                <w:color w:val="000000"/>
              </w:rPr>
              <w:t>ьта</w:t>
            </w:r>
            <w:bookmarkStart w:id="1" w:name="_bookmark2"/>
            <w:bookmarkEnd w:id="1"/>
            <w:r w:rsidRPr="00487DE6">
              <w:rPr>
                <w:rFonts w:ascii="Times New Roman" w:hAnsi="Times New Roman" w:cs="Times New Roman"/>
                <w:b/>
                <w:color w:val="000000"/>
              </w:rPr>
              <w:t>ты</w:t>
            </w:r>
            <w:proofErr w:type="spellEnd"/>
            <w:r w:rsidRPr="00487DE6">
              <w:rPr>
                <w:rFonts w:ascii="Times New Roman" w:hAnsi="Times New Roman" w:cs="Times New Roman"/>
                <w:b/>
                <w:color w:val="000000"/>
              </w:rPr>
              <w:t xml:space="preserve"> </w:t>
            </w:r>
            <w:proofErr w:type="spellStart"/>
            <w:r w:rsidRPr="00487DE6">
              <w:rPr>
                <w:rFonts w:ascii="Times New Roman" w:hAnsi="Times New Roman" w:cs="Times New Roman"/>
                <w:b/>
                <w:color w:val="000000"/>
              </w:rPr>
              <w:t>обучения</w:t>
            </w:r>
            <w:proofErr w:type="spellEnd"/>
          </w:p>
        </w:tc>
      </w:tr>
      <w:tr w:rsidR="00487DE6" w:rsidRPr="00487DE6" w:rsidTr="00F55950">
        <w:trPr>
          <w:trHeight w:val="832"/>
        </w:trPr>
        <w:tc>
          <w:tcPr>
            <w:tcW w:w="3050" w:type="dxa"/>
            <w:vMerge/>
            <w:tcBorders>
              <w:top w:val="nil"/>
            </w:tcBorders>
          </w:tcPr>
          <w:p w:rsidR="00487DE6" w:rsidRPr="00487DE6" w:rsidRDefault="00487DE6" w:rsidP="00487DE6">
            <w:pPr>
              <w:widowControl/>
              <w:autoSpaceDE/>
              <w:autoSpaceDN/>
              <w:spacing w:line="240" w:lineRule="atLeast"/>
              <w:jc w:val="both"/>
              <w:rPr>
                <w:rFonts w:ascii="Times New Roman" w:hAnsi="Times New Roman" w:cs="Times New Roman"/>
                <w:color w:val="000000"/>
              </w:rPr>
            </w:pPr>
          </w:p>
        </w:tc>
        <w:tc>
          <w:tcPr>
            <w:tcW w:w="4202" w:type="dxa"/>
          </w:tcPr>
          <w:p w:rsidR="00487DE6" w:rsidRPr="003C7A17" w:rsidRDefault="00487DE6" w:rsidP="003C7A17">
            <w:pPr>
              <w:widowControl/>
              <w:autoSpaceDE/>
              <w:autoSpaceDN/>
              <w:spacing w:line="240" w:lineRule="atLeast"/>
              <w:jc w:val="center"/>
              <w:rPr>
                <w:rFonts w:ascii="Times New Roman" w:hAnsi="Times New Roman" w:cs="Times New Roman"/>
                <w:b/>
                <w:color w:val="000000"/>
                <w:lang w:val="ru-RU"/>
              </w:rPr>
            </w:pPr>
            <w:r w:rsidRPr="003C7A17">
              <w:rPr>
                <w:rFonts w:ascii="Times New Roman" w:hAnsi="Times New Roman" w:cs="Times New Roman"/>
                <w:b/>
                <w:color w:val="000000"/>
                <w:lang w:val="ru-RU"/>
              </w:rPr>
              <w:t>Общие</w:t>
            </w:r>
          </w:p>
          <w:p w:rsidR="003C7A17" w:rsidRPr="003C7A17" w:rsidRDefault="003C7A17" w:rsidP="0081354D">
            <w:pPr>
              <w:widowControl/>
              <w:numPr>
                <w:ilvl w:val="0"/>
                <w:numId w:val="6"/>
              </w:numPr>
              <w:autoSpaceDE/>
              <w:autoSpaceDN/>
              <w:spacing w:line="240" w:lineRule="atLeast"/>
              <w:jc w:val="center"/>
              <w:rPr>
                <w:rFonts w:ascii="Times New Roman" w:hAnsi="Times New Roman" w:cs="Times New Roman"/>
                <w:b/>
                <w:color w:val="000000"/>
                <w:lang w:val="ru-RU"/>
              </w:rPr>
            </w:pPr>
            <w:r w:rsidRPr="005E58C6">
              <w:rPr>
                <w:rFonts w:ascii="Times New Roman" w:hAnsi="Times New Roman" w:cs="Times New Roman"/>
                <w:color w:val="000000"/>
                <w:lang w:val="ru-RU"/>
              </w:rPr>
              <w:t xml:space="preserve">личностные и </w:t>
            </w:r>
            <w:proofErr w:type="spellStart"/>
            <w:r w:rsidRPr="005E58C6">
              <w:rPr>
                <w:rFonts w:ascii="Times New Roman" w:hAnsi="Times New Roman" w:cs="Times New Roman"/>
                <w:color w:val="000000"/>
                <w:lang w:val="ru-RU"/>
              </w:rPr>
              <w:t>метапредметные</w:t>
            </w:r>
            <w:proofErr w:type="spellEnd"/>
            <w:r w:rsidRPr="005E58C6">
              <w:rPr>
                <w:rFonts w:ascii="Times New Roman" w:hAnsi="Times New Roman" w:cs="Times New Roman"/>
                <w:color w:val="000000"/>
                <w:lang w:val="ru-RU"/>
              </w:rPr>
              <w:t xml:space="preserve"> результаты из ФГОС СОО (в последней редакции от 12.08.2022)</w:t>
            </w:r>
          </w:p>
        </w:tc>
        <w:tc>
          <w:tcPr>
            <w:tcW w:w="7302" w:type="dxa"/>
          </w:tcPr>
          <w:p w:rsidR="00487DE6" w:rsidRPr="003C7A17" w:rsidRDefault="00487DE6" w:rsidP="003C7A17">
            <w:pPr>
              <w:widowControl/>
              <w:autoSpaceDE/>
              <w:autoSpaceDN/>
              <w:spacing w:line="240" w:lineRule="atLeast"/>
              <w:jc w:val="center"/>
              <w:rPr>
                <w:rFonts w:ascii="Times New Roman" w:hAnsi="Times New Roman" w:cs="Times New Roman"/>
                <w:b/>
                <w:color w:val="000000"/>
                <w:lang w:val="ru-RU"/>
              </w:rPr>
            </w:pPr>
            <w:proofErr w:type="spellStart"/>
            <w:r w:rsidRPr="00487DE6">
              <w:rPr>
                <w:rFonts w:ascii="Times New Roman" w:hAnsi="Times New Roman" w:cs="Times New Roman"/>
                <w:b/>
                <w:color w:val="000000"/>
              </w:rPr>
              <w:t>Дисциплинарные</w:t>
            </w:r>
            <w:proofErr w:type="spellEnd"/>
          </w:p>
        </w:tc>
      </w:tr>
      <w:tr w:rsidR="00487DE6" w:rsidRPr="00487DE6" w:rsidTr="00F55950">
        <w:trPr>
          <w:trHeight w:val="5944"/>
        </w:trPr>
        <w:tc>
          <w:tcPr>
            <w:tcW w:w="3050" w:type="dxa"/>
          </w:tcPr>
          <w:p w:rsidR="00487DE6" w:rsidRDefault="00487DE6" w:rsidP="00487DE6">
            <w:pPr>
              <w:widowControl/>
              <w:autoSpaceDE/>
              <w:autoSpaceDN/>
              <w:spacing w:line="240" w:lineRule="atLeast"/>
              <w:jc w:val="both"/>
              <w:rPr>
                <w:rFonts w:ascii="Times New Roman" w:eastAsia="Times New Roman" w:hAnsi="Times New Roman" w:cs="Times New Roman"/>
                <w:color w:val="000000"/>
                <w:lang w:val="ru-RU" w:eastAsia="ru-RU"/>
              </w:rPr>
            </w:pPr>
            <w:r w:rsidRPr="00487DE6">
              <w:rPr>
                <w:rFonts w:ascii="Times New Roman" w:hAnsi="Times New Roman" w:cs="Times New Roman"/>
                <w:color w:val="000000"/>
                <w:lang w:val="ru-RU"/>
              </w:rPr>
              <w:t xml:space="preserve">ОК 01. </w:t>
            </w:r>
            <w:r w:rsidR="0052265F">
              <w:rPr>
                <w:rFonts w:ascii="Times New Roman" w:eastAsia="Times New Roman" w:hAnsi="Times New Roman" w:cs="Times New Roman"/>
                <w:color w:val="000000"/>
                <w:lang w:val="ru-RU" w:eastAsia="ru-RU"/>
              </w:rPr>
              <w:t>Выбирать способы решения задач профессиональной деятельности применительно к различным контекстам.</w:t>
            </w:r>
          </w:p>
          <w:p w:rsidR="003E4824" w:rsidRPr="006230B8" w:rsidRDefault="003E4824" w:rsidP="00487DE6">
            <w:pPr>
              <w:widowControl/>
              <w:autoSpaceDE/>
              <w:autoSpaceDN/>
              <w:spacing w:line="240" w:lineRule="atLeast"/>
              <w:jc w:val="both"/>
              <w:rPr>
                <w:rFonts w:ascii="Times New Roman" w:hAnsi="Times New Roman" w:cs="Times New Roman"/>
                <w:color w:val="000000"/>
                <w:lang w:val="ru-RU"/>
              </w:rPr>
            </w:pPr>
          </w:p>
        </w:tc>
        <w:tc>
          <w:tcPr>
            <w:tcW w:w="4202" w:type="dxa"/>
          </w:tcPr>
          <w:p w:rsidR="00487DE6" w:rsidRPr="00487DE6" w:rsidRDefault="003E4824" w:rsidP="003E4824">
            <w:pPr>
              <w:widowControl/>
              <w:autoSpaceDE/>
              <w:autoSpaceDN/>
              <w:spacing w:line="240" w:lineRule="atLeast"/>
              <w:jc w:val="both"/>
              <w:rPr>
                <w:rFonts w:ascii="Times New Roman" w:hAnsi="Times New Roman" w:cs="Times New Roman"/>
                <w:color w:val="000000"/>
                <w:lang w:val="ru-RU"/>
              </w:rPr>
            </w:pPr>
            <w:r>
              <w:rPr>
                <w:rFonts w:ascii="Times New Roman" w:hAnsi="Times New Roman" w:cs="Times New Roman"/>
                <w:color w:val="000000"/>
                <w:lang w:val="ru-RU"/>
              </w:rPr>
              <w:t>ЛР 4.</w:t>
            </w:r>
            <w:r w:rsidR="00BC6D96">
              <w:rPr>
                <w:rFonts w:ascii="Times New Roman" w:hAnsi="Times New Roman" w:cs="Times New Roman"/>
                <w:color w:val="000000"/>
                <w:lang w:val="ru-RU"/>
              </w:rPr>
              <w:t xml:space="preserve"> </w:t>
            </w:r>
            <w:r>
              <w:rPr>
                <w:rFonts w:ascii="Times New Roman" w:hAnsi="Times New Roman" w:cs="Times New Roman"/>
                <w:color w:val="000000"/>
                <w:lang w:val="ru-RU"/>
              </w:rPr>
              <w:t>Г</w:t>
            </w:r>
            <w:r w:rsidR="00487DE6" w:rsidRPr="00487DE6">
              <w:rPr>
                <w:rFonts w:ascii="Times New Roman" w:hAnsi="Times New Roman" w:cs="Times New Roman"/>
                <w:color w:val="000000"/>
                <w:lang w:val="ru-RU"/>
              </w:rPr>
              <w:t>отовность к труду, осознание ценности мастерства, трудолюбие;</w:t>
            </w:r>
          </w:p>
          <w:p w:rsidR="00487DE6" w:rsidRPr="00487DE6" w:rsidRDefault="00487DE6" w:rsidP="0081354D">
            <w:pPr>
              <w:widowControl/>
              <w:numPr>
                <w:ilvl w:val="0"/>
                <w:numId w:val="6"/>
              </w:numPr>
              <w:autoSpaceDE/>
              <w:autoSpaceDN/>
              <w:spacing w:line="240" w:lineRule="atLeast"/>
              <w:jc w:val="both"/>
              <w:rPr>
                <w:rFonts w:ascii="Times New Roman" w:hAnsi="Times New Roman" w:cs="Times New Roman"/>
                <w:color w:val="000000"/>
                <w:lang w:val="ru-RU"/>
              </w:rPr>
            </w:pPr>
            <w:r w:rsidRPr="00487DE6">
              <w:rPr>
                <w:rFonts w:ascii="Times New Roman" w:hAnsi="Times New Roman" w:cs="Times New Roman"/>
                <w:color w:val="000000"/>
                <w:lang w:val="ru-RU"/>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487DE6" w:rsidRPr="00487DE6" w:rsidRDefault="00487DE6" w:rsidP="0081354D">
            <w:pPr>
              <w:widowControl/>
              <w:numPr>
                <w:ilvl w:val="0"/>
                <w:numId w:val="6"/>
              </w:numPr>
              <w:autoSpaceDE/>
              <w:autoSpaceDN/>
              <w:spacing w:line="240" w:lineRule="atLeast"/>
              <w:jc w:val="both"/>
              <w:rPr>
                <w:rFonts w:ascii="Times New Roman" w:hAnsi="Times New Roman" w:cs="Times New Roman"/>
                <w:color w:val="000000"/>
                <w:lang w:val="ru-RU"/>
              </w:rPr>
            </w:pPr>
            <w:r w:rsidRPr="00487DE6">
              <w:rPr>
                <w:rFonts w:ascii="Times New Roman" w:hAnsi="Times New Roman" w:cs="Times New Roman"/>
                <w:color w:val="000000"/>
                <w:lang w:val="ru-RU"/>
              </w:rPr>
              <w:t>интерес к различным сферам профессиональной деятельности,</w:t>
            </w:r>
          </w:p>
          <w:p w:rsidR="00487DE6" w:rsidRPr="00487DE6" w:rsidRDefault="00487DE6" w:rsidP="00487DE6">
            <w:pPr>
              <w:widowControl/>
              <w:autoSpaceDE/>
              <w:autoSpaceDN/>
              <w:spacing w:line="240" w:lineRule="atLeast"/>
              <w:jc w:val="both"/>
              <w:rPr>
                <w:rFonts w:ascii="Times New Roman" w:hAnsi="Times New Roman" w:cs="Times New Roman"/>
                <w:color w:val="000000"/>
                <w:lang w:val="ru-RU"/>
              </w:rPr>
            </w:pPr>
            <w:r w:rsidRPr="00487DE6">
              <w:rPr>
                <w:rFonts w:ascii="Times New Roman" w:hAnsi="Times New Roman" w:cs="Times New Roman"/>
                <w:color w:val="000000"/>
                <w:lang w:val="ru-RU"/>
              </w:rPr>
              <w:t>Овладение универсальными учебными познавательными действиями:</w:t>
            </w:r>
          </w:p>
          <w:p w:rsidR="00487DE6" w:rsidRPr="00487DE6" w:rsidRDefault="00487DE6" w:rsidP="00487DE6">
            <w:pPr>
              <w:widowControl/>
              <w:autoSpaceDE/>
              <w:autoSpaceDN/>
              <w:spacing w:line="240" w:lineRule="atLeast"/>
              <w:jc w:val="both"/>
              <w:rPr>
                <w:rFonts w:ascii="Times New Roman" w:hAnsi="Times New Roman" w:cs="Times New Roman"/>
                <w:color w:val="000000"/>
              </w:rPr>
            </w:pPr>
            <w:r w:rsidRPr="00487DE6">
              <w:rPr>
                <w:rFonts w:ascii="Times New Roman" w:hAnsi="Times New Roman" w:cs="Times New Roman"/>
                <w:color w:val="000000"/>
              </w:rPr>
              <w:t xml:space="preserve">а) </w:t>
            </w:r>
            <w:proofErr w:type="spellStart"/>
            <w:r w:rsidRPr="00487DE6">
              <w:rPr>
                <w:rFonts w:ascii="Times New Roman" w:hAnsi="Times New Roman" w:cs="Times New Roman"/>
                <w:color w:val="000000"/>
              </w:rPr>
              <w:t>базовые</w:t>
            </w:r>
            <w:proofErr w:type="spellEnd"/>
            <w:r w:rsidRPr="00487DE6">
              <w:rPr>
                <w:rFonts w:ascii="Times New Roman" w:hAnsi="Times New Roman" w:cs="Times New Roman"/>
                <w:color w:val="000000"/>
              </w:rPr>
              <w:t xml:space="preserve"> </w:t>
            </w:r>
            <w:proofErr w:type="spellStart"/>
            <w:r w:rsidRPr="00487DE6">
              <w:rPr>
                <w:rFonts w:ascii="Times New Roman" w:hAnsi="Times New Roman" w:cs="Times New Roman"/>
                <w:color w:val="000000"/>
              </w:rPr>
              <w:t>логические</w:t>
            </w:r>
            <w:proofErr w:type="spellEnd"/>
            <w:r w:rsidRPr="00487DE6">
              <w:rPr>
                <w:rFonts w:ascii="Times New Roman" w:hAnsi="Times New Roman" w:cs="Times New Roman"/>
                <w:color w:val="000000"/>
              </w:rPr>
              <w:t xml:space="preserve"> </w:t>
            </w:r>
            <w:proofErr w:type="spellStart"/>
            <w:r w:rsidRPr="00487DE6">
              <w:rPr>
                <w:rFonts w:ascii="Times New Roman" w:hAnsi="Times New Roman" w:cs="Times New Roman"/>
                <w:color w:val="000000"/>
              </w:rPr>
              <w:t>действия</w:t>
            </w:r>
            <w:proofErr w:type="spellEnd"/>
            <w:r w:rsidRPr="00487DE6">
              <w:rPr>
                <w:rFonts w:ascii="Times New Roman" w:hAnsi="Times New Roman" w:cs="Times New Roman"/>
                <w:color w:val="000000"/>
              </w:rPr>
              <w:t>:</w:t>
            </w:r>
          </w:p>
          <w:p w:rsidR="00487DE6" w:rsidRPr="00487DE6" w:rsidRDefault="00487DE6" w:rsidP="0081354D">
            <w:pPr>
              <w:widowControl/>
              <w:numPr>
                <w:ilvl w:val="0"/>
                <w:numId w:val="6"/>
              </w:numPr>
              <w:autoSpaceDE/>
              <w:autoSpaceDN/>
              <w:spacing w:line="240" w:lineRule="atLeast"/>
              <w:jc w:val="both"/>
              <w:rPr>
                <w:rFonts w:ascii="Times New Roman" w:hAnsi="Times New Roman" w:cs="Times New Roman"/>
                <w:color w:val="000000"/>
                <w:lang w:val="ru-RU"/>
              </w:rPr>
            </w:pPr>
            <w:r w:rsidRPr="00487DE6">
              <w:rPr>
                <w:rFonts w:ascii="Times New Roman" w:hAnsi="Times New Roman" w:cs="Times New Roman"/>
                <w:color w:val="000000"/>
                <w:lang w:val="ru-RU"/>
              </w:rPr>
              <w:t>самостоятельно формулировать и актуализировать проблему, рассматривать ее всесторонне;</w:t>
            </w:r>
          </w:p>
          <w:p w:rsidR="00487DE6" w:rsidRDefault="00487DE6" w:rsidP="0081354D">
            <w:pPr>
              <w:widowControl/>
              <w:numPr>
                <w:ilvl w:val="0"/>
                <w:numId w:val="6"/>
              </w:numPr>
              <w:autoSpaceDE/>
              <w:autoSpaceDN/>
              <w:spacing w:line="240" w:lineRule="atLeast"/>
              <w:jc w:val="both"/>
              <w:rPr>
                <w:rFonts w:ascii="Times New Roman" w:hAnsi="Times New Roman" w:cs="Times New Roman"/>
                <w:color w:val="000000"/>
                <w:lang w:val="ru-RU"/>
              </w:rPr>
            </w:pPr>
            <w:r w:rsidRPr="00487DE6">
              <w:rPr>
                <w:rFonts w:ascii="Times New Roman" w:hAnsi="Times New Roman" w:cs="Times New Roman"/>
                <w:color w:val="000000"/>
                <w:lang w:val="ru-RU"/>
              </w:rPr>
              <w:t>устанавливать существенный признак или основания для сравнения, классификации и обобщения;</w:t>
            </w:r>
          </w:p>
          <w:p w:rsidR="003C7A17" w:rsidRPr="003C7A17" w:rsidRDefault="003C7A17" w:rsidP="0081354D">
            <w:pPr>
              <w:numPr>
                <w:ilvl w:val="0"/>
                <w:numId w:val="6"/>
              </w:numPr>
              <w:spacing w:line="240" w:lineRule="atLeast"/>
              <w:jc w:val="both"/>
              <w:rPr>
                <w:rFonts w:ascii="Times New Roman" w:hAnsi="Times New Roman" w:cs="Times New Roman"/>
                <w:color w:val="000000"/>
                <w:lang w:val="ru-RU"/>
              </w:rPr>
            </w:pPr>
            <w:r w:rsidRPr="003C7A17">
              <w:rPr>
                <w:rFonts w:ascii="Times New Roman" w:hAnsi="Times New Roman" w:cs="Times New Roman"/>
                <w:color w:val="000000"/>
                <w:lang w:val="ru-RU"/>
              </w:rPr>
              <w:t>определять цели деятельности, задавать параметры и критерии их достижения;</w:t>
            </w:r>
          </w:p>
          <w:p w:rsidR="003C7A17" w:rsidRPr="003C7A17" w:rsidRDefault="003C7A17" w:rsidP="0081354D">
            <w:pPr>
              <w:numPr>
                <w:ilvl w:val="0"/>
                <w:numId w:val="6"/>
              </w:numPr>
              <w:spacing w:line="240" w:lineRule="atLeast"/>
              <w:jc w:val="both"/>
              <w:rPr>
                <w:rFonts w:ascii="Times New Roman" w:hAnsi="Times New Roman" w:cs="Times New Roman"/>
                <w:color w:val="000000"/>
                <w:lang w:val="ru-RU"/>
              </w:rPr>
            </w:pPr>
            <w:r w:rsidRPr="003C7A17">
              <w:rPr>
                <w:rFonts w:ascii="Times New Roman" w:hAnsi="Times New Roman" w:cs="Times New Roman"/>
                <w:color w:val="000000"/>
                <w:lang w:val="ru-RU"/>
              </w:rPr>
              <w:t>выявлять закономерности и противоречия в рассматриваемых явлениях;</w:t>
            </w:r>
          </w:p>
          <w:p w:rsidR="003C7A17" w:rsidRPr="003C7A17" w:rsidRDefault="003C7A17" w:rsidP="0081354D">
            <w:pPr>
              <w:numPr>
                <w:ilvl w:val="0"/>
                <w:numId w:val="6"/>
              </w:numPr>
              <w:spacing w:line="240" w:lineRule="atLeast"/>
              <w:jc w:val="both"/>
              <w:rPr>
                <w:rFonts w:ascii="Times New Roman" w:hAnsi="Times New Roman" w:cs="Times New Roman"/>
                <w:color w:val="000000"/>
                <w:lang w:val="ru-RU"/>
              </w:rPr>
            </w:pPr>
            <w:r w:rsidRPr="003C7A17">
              <w:rPr>
                <w:rFonts w:ascii="Times New Roman" w:hAnsi="Times New Roman" w:cs="Times New Roman"/>
                <w:color w:val="000000"/>
                <w:lang w:val="ru-RU"/>
              </w:rPr>
              <w:t>вносить коррективы в деятельность, оценивать соответствие результатов целям, оценивать риски последствий деятельности;</w:t>
            </w:r>
          </w:p>
          <w:p w:rsidR="003C7A17" w:rsidRPr="003C7A17" w:rsidRDefault="003C7A17" w:rsidP="0081354D">
            <w:pPr>
              <w:numPr>
                <w:ilvl w:val="0"/>
                <w:numId w:val="6"/>
              </w:numPr>
              <w:spacing w:line="240" w:lineRule="atLeast"/>
              <w:jc w:val="both"/>
              <w:rPr>
                <w:rFonts w:ascii="Times New Roman" w:hAnsi="Times New Roman" w:cs="Times New Roman"/>
                <w:color w:val="000000"/>
                <w:lang w:val="ru-RU"/>
              </w:rPr>
            </w:pPr>
            <w:r w:rsidRPr="003C7A17">
              <w:rPr>
                <w:rFonts w:ascii="Times New Roman" w:hAnsi="Times New Roman" w:cs="Times New Roman"/>
                <w:color w:val="000000"/>
                <w:lang w:val="ru-RU"/>
              </w:rPr>
              <w:t xml:space="preserve">развивать креативное мышление при </w:t>
            </w:r>
            <w:r w:rsidRPr="003C7A17">
              <w:rPr>
                <w:rFonts w:ascii="Times New Roman" w:hAnsi="Times New Roman" w:cs="Times New Roman"/>
                <w:color w:val="000000"/>
                <w:lang w:val="ru-RU"/>
              </w:rPr>
              <w:lastRenderedPageBreak/>
              <w:t>решении жизненных проблем</w:t>
            </w:r>
          </w:p>
          <w:p w:rsidR="003C7A17" w:rsidRPr="003C7A17" w:rsidRDefault="003C7A17" w:rsidP="0081354D">
            <w:pPr>
              <w:numPr>
                <w:ilvl w:val="0"/>
                <w:numId w:val="6"/>
              </w:numPr>
              <w:spacing w:line="240" w:lineRule="atLeast"/>
              <w:jc w:val="both"/>
              <w:rPr>
                <w:rFonts w:ascii="Times New Roman" w:hAnsi="Times New Roman" w:cs="Times New Roman"/>
                <w:color w:val="000000"/>
                <w:lang w:val="ru-RU"/>
              </w:rPr>
            </w:pPr>
            <w:r w:rsidRPr="003C7A17">
              <w:rPr>
                <w:rFonts w:ascii="Times New Roman" w:hAnsi="Times New Roman" w:cs="Times New Roman"/>
                <w:color w:val="000000"/>
                <w:lang w:val="ru-RU"/>
              </w:rPr>
              <w:t>б) базовые исследовательские действия:</w:t>
            </w:r>
          </w:p>
          <w:p w:rsidR="003C7A17" w:rsidRPr="003C7A17" w:rsidRDefault="003C7A17" w:rsidP="0081354D">
            <w:pPr>
              <w:numPr>
                <w:ilvl w:val="0"/>
                <w:numId w:val="6"/>
              </w:numPr>
              <w:spacing w:line="240" w:lineRule="atLeast"/>
              <w:jc w:val="both"/>
              <w:rPr>
                <w:rFonts w:ascii="Times New Roman" w:hAnsi="Times New Roman" w:cs="Times New Roman"/>
                <w:color w:val="000000"/>
                <w:lang w:val="ru-RU"/>
              </w:rPr>
            </w:pPr>
            <w:r w:rsidRPr="003C7A17">
              <w:rPr>
                <w:rFonts w:ascii="Times New Roman" w:hAnsi="Times New Roman" w:cs="Times New Roman"/>
                <w:color w:val="000000"/>
                <w:lang w:val="ru-RU"/>
              </w:rPr>
              <w:t>владеть навыками учебно-исследовательской и проектной деятельности, навыками разрешения проблем;</w:t>
            </w:r>
          </w:p>
          <w:p w:rsidR="003C7A17" w:rsidRPr="003C7A17" w:rsidRDefault="003C7A17" w:rsidP="0081354D">
            <w:pPr>
              <w:numPr>
                <w:ilvl w:val="0"/>
                <w:numId w:val="6"/>
              </w:numPr>
              <w:spacing w:line="240" w:lineRule="atLeast"/>
              <w:jc w:val="both"/>
              <w:rPr>
                <w:rFonts w:ascii="Times New Roman" w:hAnsi="Times New Roman" w:cs="Times New Roman"/>
                <w:color w:val="000000"/>
                <w:lang w:val="ru-RU"/>
              </w:rPr>
            </w:pPr>
            <w:r w:rsidRPr="003C7A17">
              <w:rPr>
                <w:rFonts w:ascii="Times New Roman" w:hAnsi="Times New Roman" w:cs="Times New Roman"/>
                <w:color w:val="000000"/>
                <w:lang w:val="ru-RU"/>
              </w:rPr>
              <w:t>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p w:rsidR="003C7A17" w:rsidRPr="003C7A17" w:rsidRDefault="003C7A17" w:rsidP="0081354D">
            <w:pPr>
              <w:numPr>
                <w:ilvl w:val="0"/>
                <w:numId w:val="6"/>
              </w:numPr>
              <w:spacing w:line="240" w:lineRule="atLeast"/>
              <w:jc w:val="both"/>
              <w:rPr>
                <w:rFonts w:ascii="Times New Roman" w:hAnsi="Times New Roman" w:cs="Times New Roman"/>
                <w:color w:val="000000"/>
                <w:lang w:val="ru-RU"/>
              </w:rPr>
            </w:pPr>
            <w:r w:rsidRPr="003C7A17">
              <w:rPr>
                <w:rFonts w:ascii="Times New Roman" w:hAnsi="Times New Roman" w:cs="Times New Roman"/>
                <w:color w:val="000000"/>
                <w:lang w:val="ru-RU"/>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3C7A17" w:rsidRPr="003C7A17" w:rsidRDefault="003C7A17" w:rsidP="0081354D">
            <w:pPr>
              <w:numPr>
                <w:ilvl w:val="0"/>
                <w:numId w:val="6"/>
              </w:numPr>
              <w:spacing w:line="240" w:lineRule="atLeast"/>
              <w:jc w:val="both"/>
              <w:rPr>
                <w:rFonts w:ascii="Times New Roman" w:hAnsi="Times New Roman" w:cs="Times New Roman"/>
                <w:color w:val="000000"/>
                <w:lang w:val="ru-RU"/>
              </w:rPr>
            </w:pPr>
            <w:r w:rsidRPr="003C7A17">
              <w:rPr>
                <w:rFonts w:ascii="Times New Roman" w:hAnsi="Times New Roman" w:cs="Times New Roman"/>
                <w:color w:val="000000"/>
                <w:lang w:val="ru-RU"/>
              </w:rPr>
              <w:t>-- уметь переносить знания в познавательную и практическую области жизнедеятельности;</w:t>
            </w:r>
          </w:p>
          <w:p w:rsidR="003C7A17" w:rsidRPr="003C7A17" w:rsidRDefault="003C7A17" w:rsidP="0081354D">
            <w:pPr>
              <w:numPr>
                <w:ilvl w:val="0"/>
                <w:numId w:val="6"/>
              </w:numPr>
              <w:spacing w:line="240" w:lineRule="atLeast"/>
              <w:jc w:val="both"/>
              <w:rPr>
                <w:rFonts w:ascii="Times New Roman" w:hAnsi="Times New Roman" w:cs="Times New Roman"/>
                <w:color w:val="000000"/>
                <w:lang w:val="ru-RU"/>
              </w:rPr>
            </w:pPr>
            <w:r w:rsidRPr="003C7A17">
              <w:rPr>
                <w:rFonts w:ascii="Times New Roman" w:hAnsi="Times New Roman" w:cs="Times New Roman"/>
                <w:color w:val="000000"/>
                <w:lang w:val="ru-RU"/>
              </w:rPr>
              <w:t>уметь интегрировать знания из разных предметных областей;</w:t>
            </w:r>
          </w:p>
          <w:p w:rsidR="003C7A17" w:rsidRDefault="003C7A17" w:rsidP="0081354D">
            <w:pPr>
              <w:widowControl/>
              <w:numPr>
                <w:ilvl w:val="0"/>
                <w:numId w:val="6"/>
              </w:numPr>
              <w:autoSpaceDE/>
              <w:autoSpaceDN/>
              <w:spacing w:line="240" w:lineRule="atLeast"/>
              <w:jc w:val="both"/>
              <w:rPr>
                <w:rFonts w:ascii="Times New Roman" w:hAnsi="Times New Roman" w:cs="Times New Roman"/>
                <w:color w:val="000000"/>
                <w:lang w:val="ru-RU"/>
              </w:rPr>
            </w:pPr>
            <w:r w:rsidRPr="003C7A17">
              <w:rPr>
                <w:rFonts w:ascii="Times New Roman" w:hAnsi="Times New Roman" w:cs="Times New Roman"/>
                <w:color w:val="000000"/>
                <w:lang w:val="ru-RU"/>
              </w:rPr>
              <w:t>выдвигать новые идеи, предлагать оригинальные подходы и решения;</w:t>
            </w:r>
          </w:p>
          <w:p w:rsidR="003C7A17" w:rsidRPr="00487DE6" w:rsidRDefault="003C7A17" w:rsidP="0081354D">
            <w:pPr>
              <w:widowControl/>
              <w:numPr>
                <w:ilvl w:val="0"/>
                <w:numId w:val="6"/>
              </w:numPr>
              <w:autoSpaceDE/>
              <w:autoSpaceDN/>
              <w:spacing w:line="240" w:lineRule="atLeast"/>
              <w:jc w:val="both"/>
              <w:rPr>
                <w:rFonts w:ascii="Times New Roman" w:hAnsi="Times New Roman" w:cs="Times New Roman"/>
                <w:color w:val="000000"/>
                <w:lang w:val="ru-RU"/>
              </w:rPr>
            </w:pPr>
            <w:r w:rsidRPr="003C7A17">
              <w:rPr>
                <w:rFonts w:ascii="Times New Roman" w:hAnsi="Times New Roman" w:cs="Times New Roman"/>
                <w:color w:val="000000"/>
                <w:lang w:val="ru-RU"/>
              </w:rPr>
              <w:t>и способность их использования в познавательной и социальной практике</w:t>
            </w:r>
            <w:r>
              <w:rPr>
                <w:rFonts w:ascii="Times New Roman" w:hAnsi="Times New Roman" w:cs="Times New Roman"/>
                <w:color w:val="000000"/>
                <w:lang w:val="ru-RU"/>
              </w:rPr>
              <w:t>.</w:t>
            </w:r>
          </w:p>
        </w:tc>
        <w:tc>
          <w:tcPr>
            <w:tcW w:w="7302" w:type="dxa"/>
          </w:tcPr>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lastRenderedPageBreak/>
              <w:t xml:space="preserve">-владеть методами доказательств, алгоритмами решения задач; умение формулировать определения, аксиомы и теоремы,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 xml:space="preserve"> применять их, проводить доказательные рассуждения в ходе  решения задач;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 xml:space="preserve"> - уметь оперировать понятиями: степень числа, логарифм числа; умение выполнять вычисление значений и преобразования выражений со степенями и логарифмами, преобразования дробно-рациональных выражений; - уметь оперировать понятиями: рациональные, </w:t>
            </w:r>
          </w:p>
          <w:p w:rsidR="00A46EE8" w:rsidRPr="00A46EE8" w:rsidRDefault="00A46EE8" w:rsidP="00A46EE8">
            <w:pPr>
              <w:spacing w:line="240" w:lineRule="atLeast"/>
              <w:jc w:val="both"/>
              <w:rPr>
                <w:rFonts w:ascii="Times New Roman" w:hAnsi="Times New Roman" w:cs="Times New Roman"/>
                <w:color w:val="000000"/>
                <w:lang w:val="ru-RU"/>
              </w:rPr>
            </w:pPr>
            <w:proofErr w:type="gramStart"/>
            <w:r w:rsidRPr="00A46EE8">
              <w:rPr>
                <w:rFonts w:ascii="Times New Roman" w:hAnsi="Times New Roman" w:cs="Times New Roman"/>
                <w:color w:val="000000"/>
                <w:lang w:val="ru-RU"/>
              </w:rPr>
              <w:t xml:space="preserve">иррациональные, показательные, степенные, логарифмические, тригонометрические уравнения и неравенства, их системы;  - уметь оперировать понятиями: функция, непрерывная  функция, производная, первообразная, определенный </w:t>
            </w:r>
            <w:proofErr w:type="gramEnd"/>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 xml:space="preserve">интеграл; уметь находить производные элементарных функций, используя справочные материалы; исследовать в простейших случаях функции на монотонность, находить наибольшие и наименьшие значения функций; строить графики многочленов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 xml:space="preserve"> с использованием аппарата математического анализа;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 xml:space="preserve">применять производную при решении задач на движение;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 xml:space="preserve"> решать практико-ориентированные задачи на наибольшие и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 xml:space="preserve">наименьшие значения, на нахождение пути, скорости и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 xml:space="preserve"> ускорения;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 xml:space="preserve"> - уметь оперировать понятиями: рациональная функция, показательная функция, степенная функция, логарифмическая</w:t>
            </w:r>
            <w:r>
              <w:rPr>
                <w:rFonts w:ascii="Times New Roman" w:hAnsi="Times New Roman" w:cs="Times New Roman"/>
                <w:color w:val="000000"/>
                <w:lang w:val="ru-RU"/>
              </w:rPr>
              <w:t xml:space="preserve"> </w:t>
            </w:r>
            <w:r w:rsidRPr="00A46EE8">
              <w:rPr>
                <w:rFonts w:ascii="Times New Roman" w:hAnsi="Times New Roman" w:cs="Times New Roman"/>
                <w:color w:val="000000"/>
                <w:lang w:val="ru-RU"/>
              </w:rPr>
              <w:t xml:space="preserve">функция, тригонометрические функции, обратные функции; умение строить графики изученных функций, использовать графики при изучении процессов и зависимостей, при решении задач из других учебных предметов и задач из реальной жизни;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 xml:space="preserve">выражать формулами зависимости между величинами; - уметь решать текстовые задачи разных типов (в том числе на проценты, доли и </w:t>
            </w:r>
            <w:r w:rsidRPr="00A46EE8">
              <w:rPr>
                <w:rFonts w:ascii="Times New Roman" w:hAnsi="Times New Roman" w:cs="Times New Roman"/>
                <w:color w:val="000000"/>
                <w:lang w:val="ru-RU"/>
              </w:rPr>
              <w:lastRenderedPageBreak/>
              <w:t xml:space="preserve">части, на движение, работу, стоимость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 xml:space="preserve"> товаров и услуг, налоги, задачи из области управления личными  и семейными финансами); составлять выражения, уравнения,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 xml:space="preserve">неравенства и их системы по условию задачи, исследовать полученное решение и оценивать правдоподобность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 xml:space="preserve"> результатов;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w:t>
            </w:r>
            <w:r w:rsidRPr="00A46EE8">
              <w:rPr>
                <w:rFonts w:ascii="Times New Roman" w:hAnsi="Times New Roman" w:cs="Times New Roman"/>
                <w:color w:val="000000"/>
                <w:lang w:val="ru-RU"/>
              </w:rPr>
              <w:tab/>
              <w:t xml:space="preserve">уметь оперировать понятиями: среднее арифметическое, медиана, наибольшее и наименьшее значения, размах, дисперсия, стандартное отклонение числового набора; уметь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 xml:space="preserve"> извлекать, интерпретировать информацию, представленную в таблицах, на диаграммах, графиках, отражающую свойства реальных процессов и явлений; представлять информацию с помощью таблиц и диаграмм; исследовать статистические данные, в том числе с применением графических методов и электронных средств;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w:t>
            </w:r>
            <w:r w:rsidRPr="00A46EE8">
              <w:rPr>
                <w:rFonts w:ascii="Times New Roman" w:hAnsi="Times New Roman" w:cs="Times New Roman"/>
                <w:color w:val="000000"/>
                <w:lang w:val="ru-RU"/>
              </w:rPr>
              <w:tab/>
              <w:t>уметь оперировать понятиями: случайный опыт и случайное событие, вероятность случайного события; умение вычислять вероятность с использованием графических методов; применять формулы сложения и умножения вероятностей, комбинаторные факты и формулы при решении задач; оценивать вероятности реальных событий; знакомство со случайными величинами; умение приводить примеры</w:t>
            </w:r>
            <w:r>
              <w:rPr>
                <w:rFonts w:ascii="Times New Roman" w:hAnsi="Times New Roman" w:cs="Times New Roman"/>
                <w:color w:val="000000"/>
                <w:lang w:val="ru-RU"/>
              </w:rPr>
              <w:t xml:space="preserve"> </w:t>
            </w:r>
            <w:r w:rsidRPr="00A46EE8">
              <w:rPr>
                <w:rFonts w:ascii="Times New Roman" w:hAnsi="Times New Roman" w:cs="Times New Roman"/>
                <w:color w:val="000000"/>
                <w:lang w:val="ru-RU"/>
              </w:rPr>
              <w:t xml:space="preserve">проявления закона больших чисел в природных и общественных явлениях;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w:t>
            </w:r>
            <w:r w:rsidRPr="00A46EE8">
              <w:rPr>
                <w:rFonts w:ascii="Times New Roman" w:hAnsi="Times New Roman" w:cs="Times New Roman"/>
                <w:color w:val="000000"/>
                <w:lang w:val="ru-RU"/>
              </w:rPr>
              <w:tab/>
              <w:t xml:space="preserve">уметь оперировать понятиями: точка, прямая, плоскость, пространство, двугранный угол,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расстояние от точки до плоскости, расстояние между прямыми, расстояние между плоскостями; умение использовать при решении задач изученные факты и теоремы планиметрии; умение оценивать размеры объектов окружающего мира;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w:t>
            </w:r>
            <w:r w:rsidRPr="00A46EE8">
              <w:rPr>
                <w:rFonts w:ascii="Times New Roman" w:hAnsi="Times New Roman" w:cs="Times New Roman"/>
                <w:color w:val="000000"/>
                <w:lang w:val="ru-RU"/>
              </w:rPr>
              <w:tab/>
              <w:t xml:space="preserve">уметь оперировать понятиями: многогранник, сечение многогранника, куб, параллелепипед, призма, пирамида, фигура и поверхность вращения, цилиндр, конус, шар, сфера, сечения фигуры вращения, плоскость, касающаяся сферы, цилиндра, конуса, площадь поверхности пирамиды, призмы, конуса, цилиндра, площадь сферы, </w:t>
            </w:r>
            <w:r w:rsidRPr="00A46EE8">
              <w:rPr>
                <w:rFonts w:ascii="Times New Roman" w:hAnsi="Times New Roman" w:cs="Times New Roman"/>
                <w:color w:val="000000"/>
                <w:lang w:val="ru-RU"/>
              </w:rPr>
              <w:lastRenderedPageBreak/>
              <w:t xml:space="preserve">объем куба, прямоугольного параллелепипеда, пирамиды, призмы, цилиндра, конуса, шара; умение изображать многогранники и поверхности вращения, их сечения от руки, с помощью чертежных инструментов и электронных средств; умение распознавать симметрию в пространстве; умение распознавать правильные многогранники;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w:t>
            </w:r>
            <w:r w:rsidRPr="00A46EE8">
              <w:rPr>
                <w:rFonts w:ascii="Times New Roman" w:hAnsi="Times New Roman" w:cs="Times New Roman"/>
                <w:color w:val="000000"/>
                <w:lang w:val="ru-RU"/>
              </w:rPr>
              <w:tab/>
              <w:t>уметь оперировать понятиями: движение в пространстве, подобные фигуры в пространстве; использовать отношение площадей поверхностей и объемов подобных фигур при решении задач;</w:t>
            </w:r>
            <w:r w:rsidRPr="00A46EE8">
              <w:rPr>
                <w:lang w:val="ru-RU"/>
              </w:rPr>
              <w:t xml:space="preserve"> </w:t>
            </w:r>
            <w:r w:rsidRPr="00A46EE8">
              <w:rPr>
                <w:rFonts w:ascii="Times New Roman" w:hAnsi="Times New Roman" w:cs="Times New Roman"/>
                <w:color w:val="000000"/>
                <w:lang w:val="ru-RU"/>
              </w:rPr>
              <w:t>-</w:t>
            </w:r>
            <w:r w:rsidRPr="00A46EE8">
              <w:rPr>
                <w:rFonts w:ascii="Times New Roman" w:hAnsi="Times New Roman" w:cs="Times New Roman"/>
                <w:color w:val="000000"/>
                <w:lang w:val="ru-RU"/>
              </w:rPr>
              <w:tab/>
              <w:t xml:space="preserve">уметь вычислять геометрические величины (длина, угол, площадь, объем, площадь поверхности), используя изученные формулы и методы;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w:t>
            </w:r>
            <w:r w:rsidRPr="00A46EE8">
              <w:rPr>
                <w:rFonts w:ascii="Times New Roman" w:hAnsi="Times New Roman" w:cs="Times New Roman"/>
                <w:color w:val="000000"/>
                <w:lang w:val="ru-RU"/>
              </w:rPr>
              <w:tab/>
              <w:t xml:space="preserve">уметь оперировать понятиями: прямоугольная система координат, координаты точки, вектор, координаты вектора, скалярное произведение, угол между векторами, сумма векторов, произведение вектора на число; находить с помощью изученных формул координаты середины отрезка, расстояние между двумя точками;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w:t>
            </w:r>
            <w:r w:rsidRPr="00A46EE8">
              <w:rPr>
                <w:rFonts w:ascii="Times New Roman" w:hAnsi="Times New Roman" w:cs="Times New Roman"/>
                <w:color w:val="000000"/>
                <w:lang w:val="ru-RU"/>
              </w:rPr>
              <w:tab/>
              <w:t xml:space="preserve">уметь выбирать подходящий изученный метод для решения задачи, распознавать математические факты и математические модели в природных и общественных явлениях, в искусстве; умение приводить примеры математических открытий российской и мировой математической науки.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w:t>
            </w:r>
            <w:r w:rsidRPr="00A46EE8">
              <w:rPr>
                <w:rFonts w:ascii="Times New Roman" w:hAnsi="Times New Roman" w:cs="Times New Roman"/>
                <w:color w:val="000000"/>
                <w:lang w:val="ru-RU"/>
              </w:rPr>
              <w:tab/>
              <w:t xml:space="preserve">уметь оперировать понятиями: определение, аксиома, теорема, следствие, свойство, признак, доказательство, равносильные формулировки; умение формулировать обратное и противоположное утверждение, приводить примеры и </w:t>
            </w:r>
            <w:proofErr w:type="spellStart"/>
            <w:r w:rsidRPr="00A46EE8">
              <w:rPr>
                <w:rFonts w:ascii="Times New Roman" w:hAnsi="Times New Roman" w:cs="Times New Roman"/>
                <w:color w:val="000000"/>
                <w:lang w:val="ru-RU"/>
              </w:rPr>
              <w:t>контрпримеры</w:t>
            </w:r>
            <w:proofErr w:type="spellEnd"/>
            <w:r w:rsidRPr="00A46EE8">
              <w:rPr>
                <w:rFonts w:ascii="Times New Roman" w:hAnsi="Times New Roman" w:cs="Times New Roman"/>
                <w:color w:val="000000"/>
                <w:lang w:val="ru-RU"/>
              </w:rPr>
              <w:t xml:space="preserve">, использовать метод математической индукции; проводить доказательные рассуждения при решении задач, оценивать логическую правильность рассуждений;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w:t>
            </w:r>
            <w:r w:rsidRPr="00A46EE8">
              <w:rPr>
                <w:rFonts w:ascii="Times New Roman" w:hAnsi="Times New Roman" w:cs="Times New Roman"/>
                <w:color w:val="000000"/>
                <w:lang w:val="ru-RU"/>
              </w:rPr>
              <w:tab/>
              <w:t xml:space="preserve">уметь оперировать понятиями: множество, подмножество, операции над множествами; умение использовать </w:t>
            </w:r>
            <w:proofErr w:type="spellStart"/>
            <w:r w:rsidRPr="00A46EE8">
              <w:rPr>
                <w:rFonts w:ascii="Times New Roman" w:hAnsi="Times New Roman" w:cs="Times New Roman"/>
                <w:color w:val="000000"/>
                <w:lang w:val="ru-RU"/>
              </w:rPr>
              <w:t>теоретикомножественный</w:t>
            </w:r>
            <w:proofErr w:type="spellEnd"/>
            <w:r w:rsidRPr="00A46EE8">
              <w:rPr>
                <w:rFonts w:ascii="Times New Roman" w:hAnsi="Times New Roman" w:cs="Times New Roman"/>
                <w:color w:val="000000"/>
                <w:lang w:val="ru-RU"/>
              </w:rPr>
              <w:t xml:space="preserve"> аппарат для описания реальных процессов и явлений при решении задач, в том числе из других учебных предметов;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w:t>
            </w:r>
            <w:r w:rsidRPr="00A46EE8">
              <w:rPr>
                <w:rFonts w:ascii="Times New Roman" w:hAnsi="Times New Roman" w:cs="Times New Roman"/>
                <w:color w:val="000000"/>
                <w:lang w:val="ru-RU"/>
              </w:rPr>
              <w:tab/>
              <w:t xml:space="preserve">уметь оперировать понятиями: граф, связный граф, дерево, </w:t>
            </w:r>
            <w:r w:rsidRPr="00A46EE8">
              <w:rPr>
                <w:rFonts w:ascii="Times New Roman" w:hAnsi="Times New Roman" w:cs="Times New Roman"/>
                <w:color w:val="000000"/>
                <w:lang w:val="ru-RU"/>
              </w:rPr>
              <w:lastRenderedPageBreak/>
              <w:t>цикл, граф на плоскости; умение задавать и описывать графы</w:t>
            </w:r>
            <w:r>
              <w:rPr>
                <w:rFonts w:ascii="Times New Roman" w:hAnsi="Times New Roman" w:cs="Times New Roman"/>
                <w:color w:val="000000"/>
                <w:lang w:val="ru-RU"/>
              </w:rPr>
              <w:t xml:space="preserve"> </w:t>
            </w:r>
            <w:r w:rsidRPr="00A46EE8">
              <w:rPr>
                <w:rFonts w:ascii="Times New Roman" w:hAnsi="Times New Roman" w:cs="Times New Roman"/>
                <w:color w:val="000000"/>
                <w:lang w:val="ru-RU"/>
              </w:rPr>
              <w:t xml:space="preserve">различными способами; использовать графы при решении задач;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w:t>
            </w:r>
            <w:r w:rsidRPr="00A46EE8">
              <w:rPr>
                <w:rFonts w:ascii="Times New Roman" w:hAnsi="Times New Roman" w:cs="Times New Roman"/>
                <w:color w:val="000000"/>
                <w:lang w:val="ru-RU"/>
              </w:rPr>
              <w:tab/>
              <w:t xml:space="preserve">уметь свободно оперировать понятиями: сочетание, перестановка, число сочетаний, число перестановок; бином Ньютона; умение применять комбинаторные факты и рассуждения для решения задач;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 xml:space="preserve">-уметь оперировать понятиями: натуральное число, целое число, остаток по модулю, рациональное число, иррациональное число, множества натуральных, целых, рациональных, действительных чисел; умение использовать признаки делимости, наименьший общий делитель и наименьшее общее кратное, алгоритм Евклида при решении задач; знакомство с различными позиционными системами счисления;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w:t>
            </w:r>
            <w:r w:rsidRPr="00A46EE8">
              <w:rPr>
                <w:rFonts w:ascii="Times New Roman" w:hAnsi="Times New Roman" w:cs="Times New Roman"/>
                <w:color w:val="000000"/>
                <w:lang w:val="ru-RU"/>
              </w:rPr>
              <w:tab/>
              <w:t xml:space="preserve">уметь свободно оперировать понятиями: степень с целым показателем, корень натуральной степени, степень с рациональным показателем, степень с действительным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 xml:space="preserve">(вещественным) показателем, логарифм числа, синус, косинус и тангенс произвольного числа;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w:t>
            </w:r>
            <w:r w:rsidRPr="00A46EE8">
              <w:rPr>
                <w:rFonts w:ascii="Times New Roman" w:hAnsi="Times New Roman" w:cs="Times New Roman"/>
                <w:color w:val="000000"/>
                <w:lang w:val="ru-RU"/>
              </w:rPr>
              <w:tab/>
              <w:t>уметь оперировать понятиями: тождество, тождественное преобразование, уравнение, неравенство, система уравнений и неравенств, равносильность уравнений, неравенств и систем, рациональные, иррациональные, показательные, степенные, логарифмические, тригонометрические уравнения, неравенства и системы; умение решать уравнения, неравенства и системы с помощью различных приемов; решать уравнения, неравенства и системы с параметром; применять уравнения, неравенства, их системы для решения математических задач и задач из различных областей науки</w:t>
            </w:r>
            <w:r>
              <w:rPr>
                <w:rFonts w:ascii="Times New Roman" w:hAnsi="Times New Roman" w:cs="Times New Roman"/>
                <w:color w:val="000000"/>
                <w:lang w:val="ru-RU"/>
              </w:rPr>
              <w:t xml:space="preserve"> </w:t>
            </w:r>
            <w:r w:rsidRPr="00A46EE8">
              <w:rPr>
                <w:rFonts w:ascii="Times New Roman" w:hAnsi="Times New Roman" w:cs="Times New Roman"/>
                <w:color w:val="000000"/>
                <w:lang w:val="ru-RU"/>
              </w:rPr>
              <w:t xml:space="preserve">-уметь свободно оперировать понятиями: график функции, обратная функция, композиция функций, линейная функция, квадратичная функция, степенная функция с целым показателем, тригонометрические функции, обратные тригонометрические функции, показательная и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 xml:space="preserve">логарифмическая функции; умение строить графики функций, выполнять преобразования графиков функций; умение использовать графики функций для изучения процессов и зависимостей при </w:t>
            </w:r>
            <w:r w:rsidRPr="00A46EE8">
              <w:rPr>
                <w:rFonts w:ascii="Times New Roman" w:hAnsi="Times New Roman" w:cs="Times New Roman"/>
                <w:color w:val="000000"/>
                <w:lang w:val="ru-RU"/>
              </w:rPr>
              <w:lastRenderedPageBreak/>
              <w:t xml:space="preserve">решении задач из других учебных предметов и из реальной жизни; выражать формулами зависимости между величинами;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 xml:space="preserve">умение свободно оперировать понятиями: четность функции, периодичность функции, ограниченность функции, монотонность функции, экстремум функции, наибольшее и наименьшее значения функции на промежутке; умение проводить исследование функции; умение использовать свойства и графики функций для решения уравнений, неравенств и задач с параметрами; изображать на координатной плоскости множества решений уравнений, неравенств и их систем;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w:t>
            </w:r>
            <w:r w:rsidRPr="00A46EE8">
              <w:rPr>
                <w:rFonts w:ascii="Times New Roman" w:hAnsi="Times New Roman" w:cs="Times New Roman"/>
                <w:color w:val="000000"/>
                <w:lang w:val="ru-RU"/>
              </w:rPr>
              <w:tab/>
              <w:t xml:space="preserve">уметь свободно оперировать понятиями: последовательность, арифметическая прогрессия, геометрическая прогрессия, бесконечно убывающая геометрическая прогрессия; умение задавать последовательности, в том числе с помощью рекуррентных формул;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w:t>
            </w:r>
            <w:r w:rsidRPr="00A46EE8">
              <w:rPr>
                <w:rFonts w:ascii="Times New Roman" w:hAnsi="Times New Roman" w:cs="Times New Roman"/>
                <w:color w:val="000000"/>
                <w:lang w:val="ru-RU"/>
              </w:rPr>
              <w:tab/>
              <w:t>уметь оперировать понятиями: непрерывность функции, асимптоты графика функции, первая и вторая производная функции, геометрический и физический смысл производной, первообразная, определенный интеграл; умение находить</w:t>
            </w:r>
            <w:r>
              <w:rPr>
                <w:rFonts w:ascii="Times New Roman" w:hAnsi="Times New Roman" w:cs="Times New Roman"/>
                <w:color w:val="000000"/>
                <w:lang w:val="ru-RU"/>
              </w:rPr>
              <w:t xml:space="preserve"> </w:t>
            </w:r>
            <w:r w:rsidRPr="00A46EE8">
              <w:rPr>
                <w:rFonts w:ascii="Times New Roman" w:hAnsi="Times New Roman" w:cs="Times New Roman"/>
                <w:color w:val="000000"/>
                <w:lang w:val="ru-RU"/>
              </w:rPr>
              <w:t xml:space="preserve">асимптоты графика функции; умение вычислять производные суммы, произведения, частного и композиции функций, находить уравнение касательной к графику функции; умение использовать производную для исследования функций, для нахождения наилучшего решения в прикладных, в том числе социально-экономических и физических задачах, для определения скорости и ускорения; находить площади и объемы фигур с помощью интеграла; приводить примеры математического моделирования с помощью дифференциальных уравнений;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w:t>
            </w:r>
            <w:r w:rsidRPr="00A46EE8">
              <w:rPr>
                <w:rFonts w:ascii="Times New Roman" w:hAnsi="Times New Roman" w:cs="Times New Roman"/>
                <w:color w:val="000000"/>
                <w:lang w:val="ru-RU"/>
              </w:rPr>
              <w:tab/>
              <w:t xml:space="preserve">уметь оперировать понятиями: комплексное число, сопряженные комплексные числа, модуль и аргумент комплексного числа, форма записи комплексных чисел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 xml:space="preserve">(геометрическая, тригонометрическая и алгебраическая); уметь производить арифметические действия с комплексными числами; приводить примеры использования комплексных чисел;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w:t>
            </w:r>
            <w:r w:rsidRPr="00A46EE8">
              <w:rPr>
                <w:rFonts w:ascii="Times New Roman" w:hAnsi="Times New Roman" w:cs="Times New Roman"/>
                <w:color w:val="000000"/>
                <w:lang w:val="ru-RU"/>
              </w:rPr>
              <w:tab/>
              <w:t xml:space="preserve">уметь свободно оперировать понятиями: среднее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 xml:space="preserve">арифметическое, медиана, наибольшее и наименьшее значения, </w:t>
            </w:r>
            <w:r w:rsidRPr="00A46EE8">
              <w:rPr>
                <w:rFonts w:ascii="Times New Roman" w:hAnsi="Times New Roman" w:cs="Times New Roman"/>
                <w:color w:val="000000"/>
                <w:lang w:val="ru-RU"/>
              </w:rPr>
              <w:lastRenderedPageBreak/>
              <w:t xml:space="preserve">размах, дисперсия, стандартное отклонение для описания числовых данных; умение исследовать статистические данные, в том числе с применением графических методов и электронных средств; графически исследовать совместные наблюдения с помощью диаграмм рассеивания и линейной регрессии; </w:t>
            </w:r>
          </w:p>
          <w:p w:rsidR="00E550AF" w:rsidRPr="00E550AF" w:rsidRDefault="00A46EE8" w:rsidP="00E550AF">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w:t>
            </w:r>
            <w:r w:rsidRPr="00A46EE8">
              <w:rPr>
                <w:rFonts w:ascii="Times New Roman" w:hAnsi="Times New Roman" w:cs="Times New Roman"/>
                <w:color w:val="000000"/>
                <w:lang w:val="ru-RU"/>
              </w:rPr>
              <w:tab/>
              <w:t>уметь находить вероятности событий с использованием графических методов; применять для решения задач формулы сложения и умножения вероятностей, формулу полной вероятности, формулу Бернулли, комбинаторные факты и</w:t>
            </w:r>
            <w:r w:rsidR="00E550AF">
              <w:rPr>
                <w:rFonts w:ascii="Times New Roman" w:hAnsi="Times New Roman" w:cs="Times New Roman"/>
                <w:color w:val="000000"/>
                <w:lang w:val="ru-RU"/>
              </w:rPr>
              <w:t xml:space="preserve"> </w:t>
            </w:r>
            <w:r w:rsidR="00E550AF" w:rsidRPr="00E550AF">
              <w:rPr>
                <w:rFonts w:ascii="Times New Roman" w:hAnsi="Times New Roman" w:cs="Times New Roman"/>
                <w:color w:val="000000"/>
                <w:lang w:val="ru-RU"/>
              </w:rPr>
              <w:t>формулы; оценивать вероятности реальных событий; умение оперировать понятиями: случайная величина, распределение вероятностей, математическое ожидание, дисперсия и стандартное отклонение случайной величины, функции распределения и плотности равномерного, показательного и нормального распределений; умение использовать свойства изученных распределений для решения задач; знакомство с понятиями: закон больших чисел, методы выборочных исследований; умение приводить примеры проявления закона больших чисел в природных и общественных явлениях; - уметь свободно оперировать понятиями: точка, прямая, плоскость, пространство, отрезок, луч, плоский угол, двугранный угол, трехгранный угол, пересекающиеся, параллельные и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умение использовать при решении задач изученные факты и теоремы планиметрии; умение оценивать размеры объектов в окружающем мире; умение оперировать понятиями: многогранник, сечение многогранника, правильный многогранник, призма, пирамида, фигура и поверхность вращения, цилиндр, конус, шар, сфера, развертка поверхности, сечения конуса и цилиндра, параллельные оси или основанию, сечение шара, плоскость, касающаяся сферы, цилиндра, конуса; умение строить сечение многогранника, изображать многогранники, фигуры и поверхности вращения, их сечения, в том числе с помощью электронных средств; умение применять свойства геометрических фигур, самостоятельно формулировать определения изучаемых фигур, выдвигать</w:t>
            </w:r>
            <w:r w:rsidR="00E550AF">
              <w:rPr>
                <w:rFonts w:ascii="Times New Roman" w:hAnsi="Times New Roman" w:cs="Times New Roman"/>
                <w:color w:val="000000"/>
                <w:lang w:val="ru-RU"/>
              </w:rPr>
              <w:t xml:space="preserve"> </w:t>
            </w:r>
            <w:r w:rsidR="00E550AF" w:rsidRPr="00E550AF">
              <w:rPr>
                <w:rFonts w:ascii="Times New Roman" w:hAnsi="Times New Roman" w:cs="Times New Roman"/>
                <w:color w:val="000000"/>
                <w:lang w:val="ru-RU"/>
              </w:rPr>
              <w:t xml:space="preserve">гипотезы о свойствах и признаках </w:t>
            </w:r>
            <w:r w:rsidR="00E550AF" w:rsidRPr="00E550AF">
              <w:rPr>
                <w:rFonts w:ascii="Times New Roman" w:hAnsi="Times New Roman" w:cs="Times New Roman"/>
                <w:color w:val="000000"/>
                <w:lang w:val="ru-RU"/>
              </w:rPr>
              <w:lastRenderedPageBreak/>
              <w:t xml:space="preserve">геометрических фигур, обосновывать или опровергать их; умение проводить классификацию фигур по различным признакам, выполнять необходимые дополнительные построения; </w:t>
            </w:r>
          </w:p>
          <w:p w:rsidR="00E550AF" w:rsidRPr="00E550AF" w:rsidRDefault="00E550AF" w:rsidP="00E550AF">
            <w:pPr>
              <w:spacing w:line="240" w:lineRule="atLeast"/>
              <w:jc w:val="both"/>
              <w:rPr>
                <w:rFonts w:ascii="Times New Roman" w:hAnsi="Times New Roman" w:cs="Times New Roman"/>
                <w:color w:val="000000"/>
                <w:lang w:val="ru-RU"/>
              </w:rPr>
            </w:pPr>
            <w:r w:rsidRPr="00E550AF">
              <w:rPr>
                <w:rFonts w:ascii="Times New Roman" w:hAnsi="Times New Roman" w:cs="Times New Roman"/>
                <w:color w:val="000000"/>
                <w:lang w:val="ru-RU"/>
              </w:rPr>
              <w:t>-</w:t>
            </w:r>
            <w:r w:rsidRPr="00E550AF">
              <w:rPr>
                <w:rFonts w:ascii="Times New Roman" w:hAnsi="Times New Roman" w:cs="Times New Roman"/>
                <w:color w:val="000000"/>
                <w:lang w:val="ru-RU"/>
              </w:rPr>
              <w:tab/>
              <w:t xml:space="preserve">уметь свободно оперировать понятиями: площадь фигуры, объем фигуры, величина угла, расстояние от точки до плоскости, расстояние между прямыми, расстояние между плоскостями, площадь сферы, площадь поверхности пирамиды, призмы, конуса, цилиндра, объем куба, прямоугольного параллелепипеда, пирамиды, призмы, цилиндра, конуса, шара; умение находить отношение объемов подобных фигур; - уметь свободно оперировать понятиями: движение, параллельный перенос, симметрия на плоскости и в пространстве, поворот, преобразование подобия, подобные фигуры; умение распознавать равные и подобные фигуры, в том числе в природе, искусстве, архитектуре; умение использовать геометрические отношения, находить геометрические величины (длина, угол, площадь, объем) при решении задач из других учебных предметов и из реальной жизни; </w:t>
            </w:r>
          </w:p>
          <w:p w:rsidR="00E550AF" w:rsidRDefault="00E550AF" w:rsidP="00E550AF">
            <w:pPr>
              <w:spacing w:line="240" w:lineRule="atLeast"/>
              <w:jc w:val="both"/>
              <w:rPr>
                <w:rFonts w:ascii="Times New Roman" w:hAnsi="Times New Roman" w:cs="Times New Roman"/>
                <w:color w:val="000000"/>
                <w:lang w:val="ru-RU"/>
              </w:rPr>
            </w:pPr>
            <w:r w:rsidRPr="00E550AF">
              <w:rPr>
                <w:rFonts w:ascii="Times New Roman" w:hAnsi="Times New Roman" w:cs="Times New Roman"/>
                <w:color w:val="000000"/>
                <w:lang w:val="ru-RU"/>
              </w:rPr>
              <w:t>-</w:t>
            </w:r>
            <w:r w:rsidRPr="00E550AF">
              <w:rPr>
                <w:rFonts w:ascii="Times New Roman" w:hAnsi="Times New Roman" w:cs="Times New Roman"/>
                <w:color w:val="000000"/>
                <w:lang w:val="ru-RU"/>
              </w:rPr>
              <w:tab/>
              <w:t>уметь свободно оперировать понятиями: прямоугольная система координат, вектор, координаты точки, координаты вектора, сумма векторов, произведение вектора на число, разложение вектора по базису, скалярное произведение, векторное произведение, угол между векторами; умение использовать векторный и координатный метод для решения геометрических задач и задач других учебных предметов; оперировать понятиями: матрица 2x2 и 3x3, определитель матрицы, геометрический смысл определителя;</w:t>
            </w:r>
          </w:p>
          <w:p w:rsidR="00E550AF" w:rsidRPr="00E550AF" w:rsidRDefault="00E550AF" w:rsidP="00E550AF">
            <w:pPr>
              <w:spacing w:line="240" w:lineRule="atLeast"/>
              <w:jc w:val="both"/>
              <w:rPr>
                <w:rFonts w:ascii="Times New Roman" w:hAnsi="Times New Roman" w:cs="Times New Roman"/>
                <w:color w:val="000000"/>
                <w:lang w:val="ru-RU"/>
              </w:rPr>
            </w:pPr>
            <w:r>
              <w:rPr>
                <w:rFonts w:ascii="Times New Roman" w:hAnsi="Times New Roman" w:cs="Times New Roman"/>
                <w:color w:val="000000"/>
                <w:lang w:val="ru-RU"/>
              </w:rPr>
              <w:t xml:space="preserve"> </w:t>
            </w:r>
            <w:r w:rsidRPr="00E550AF">
              <w:rPr>
                <w:rFonts w:ascii="Times New Roman" w:hAnsi="Times New Roman" w:cs="Times New Roman"/>
                <w:color w:val="000000"/>
                <w:lang w:val="ru-RU"/>
              </w:rPr>
              <w:t>-</w:t>
            </w:r>
            <w:r w:rsidRPr="00E550AF">
              <w:rPr>
                <w:rFonts w:ascii="Times New Roman" w:hAnsi="Times New Roman" w:cs="Times New Roman"/>
                <w:color w:val="000000"/>
                <w:lang w:val="ru-RU"/>
              </w:rPr>
              <w:tab/>
              <w:t xml:space="preserve">уметь моделировать реальные ситуации на языке математики; составлять выражения, уравнения, неравенства и их системы по условию задачи, исследовать построенные модели с использованием аппарата алгебры, интерпретировать полученный результат; строить математические модели с помощью геометрических понятий и величин, решать связанные с ними практические задачи; составлять вероятностную модель и интерпретировать полученный результат; решать прикладные задачи средствами математического анализа, в том числе </w:t>
            </w:r>
            <w:proofErr w:type="spellStart"/>
            <w:r w:rsidRPr="00E550AF">
              <w:rPr>
                <w:rFonts w:ascii="Times New Roman" w:hAnsi="Times New Roman" w:cs="Times New Roman"/>
                <w:color w:val="000000"/>
                <w:lang w:val="ru-RU"/>
              </w:rPr>
              <w:t>социальноэкономического</w:t>
            </w:r>
            <w:proofErr w:type="spellEnd"/>
            <w:r w:rsidRPr="00E550AF">
              <w:rPr>
                <w:rFonts w:ascii="Times New Roman" w:hAnsi="Times New Roman" w:cs="Times New Roman"/>
                <w:color w:val="000000"/>
                <w:lang w:val="ru-RU"/>
              </w:rPr>
              <w:t xml:space="preserve"> и физического характера; </w:t>
            </w:r>
          </w:p>
          <w:p w:rsidR="00125856" w:rsidRPr="00487DE6" w:rsidRDefault="00E550AF" w:rsidP="00E550AF">
            <w:pPr>
              <w:widowControl/>
              <w:autoSpaceDE/>
              <w:autoSpaceDN/>
              <w:spacing w:line="240" w:lineRule="atLeast"/>
              <w:jc w:val="both"/>
              <w:rPr>
                <w:rFonts w:ascii="Times New Roman" w:hAnsi="Times New Roman" w:cs="Times New Roman"/>
                <w:color w:val="000000"/>
                <w:lang w:val="ru-RU"/>
              </w:rPr>
            </w:pPr>
            <w:r w:rsidRPr="00E550AF">
              <w:rPr>
                <w:rFonts w:ascii="Times New Roman" w:hAnsi="Times New Roman" w:cs="Times New Roman"/>
                <w:color w:val="000000"/>
                <w:lang w:val="ru-RU"/>
              </w:rPr>
              <w:t>-</w:t>
            </w:r>
            <w:r w:rsidRPr="00E550AF">
              <w:rPr>
                <w:rFonts w:ascii="Times New Roman" w:hAnsi="Times New Roman" w:cs="Times New Roman"/>
                <w:color w:val="000000"/>
                <w:lang w:val="ru-RU"/>
              </w:rPr>
              <w:tab/>
              <w:t xml:space="preserve">умение выбирать подходящий метод для решения задачи; </w:t>
            </w:r>
            <w:r w:rsidRPr="00E550AF">
              <w:rPr>
                <w:rFonts w:ascii="Times New Roman" w:hAnsi="Times New Roman" w:cs="Times New Roman"/>
                <w:color w:val="000000"/>
                <w:lang w:val="ru-RU"/>
              </w:rPr>
              <w:lastRenderedPageBreak/>
              <w:t>понимание значимости математики в изучении природных и общественных процессов и явлений; умение распознавать проявление законов математики в искусстве, умение приводить примеры математических открытий российской и мировой математической науки</w:t>
            </w:r>
          </w:p>
        </w:tc>
      </w:tr>
      <w:tr w:rsidR="00125856" w:rsidRPr="00125856" w:rsidTr="00F55950">
        <w:trPr>
          <w:trHeight w:val="1961"/>
        </w:trPr>
        <w:tc>
          <w:tcPr>
            <w:tcW w:w="3050" w:type="dxa"/>
          </w:tcPr>
          <w:p w:rsidR="00125856" w:rsidRPr="00F43CF3" w:rsidRDefault="00F43CF3" w:rsidP="0052265F">
            <w:pPr>
              <w:spacing w:line="240" w:lineRule="atLeast"/>
              <w:jc w:val="both"/>
              <w:rPr>
                <w:rFonts w:ascii="Times New Roman" w:hAnsi="Times New Roman" w:cs="Times New Roman"/>
                <w:color w:val="000000"/>
                <w:lang w:val="ru-RU"/>
              </w:rPr>
            </w:pPr>
            <w:r>
              <w:rPr>
                <w:rFonts w:ascii="Times New Roman" w:hAnsi="Times New Roman" w:cs="Times New Roman"/>
                <w:color w:val="000000"/>
                <w:lang w:val="ru-RU"/>
              </w:rPr>
              <w:lastRenderedPageBreak/>
              <w:t xml:space="preserve">ОК </w:t>
            </w:r>
            <w:r w:rsidR="0052265F">
              <w:rPr>
                <w:rFonts w:ascii="Times New Roman" w:hAnsi="Times New Roman" w:cs="Times New Roman"/>
                <w:color w:val="000000"/>
                <w:lang w:val="ru-RU"/>
              </w:rPr>
              <w:t>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4202" w:type="dxa"/>
          </w:tcPr>
          <w:p w:rsidR="00125856" w:rsidRPr="00125856" w:rsidRDefault="003E4824" w:rsidP="00125856">
            <w:pPr>
              <w:spacing w:line="240" w:lineRule="atLeast"/>
              <w:jc w:val="both"/>
              <w:rPr>
                <w:rFonts w:ascii="Times New Roman" w:hAnsi="Times New Roman" w:cs="Times New Roman"/>
                <w:color w:val="000000"/>
                <w:lang w:val="ru-RU"/>
              </w:rPr>
            </w:pPr>
            <w:r>
              <w:rPr>
                <w:rFonts w:ascii="Times New Roman" w:eastAsia="Times New Roman" w:hAnsi="Times New Roman" w:cs="Times New Roman"/>
                <w:lang w:val="ru-RU"/>
              </w:rPr>
              <w:t>ЛР 6.</w:t>
            </w:r>
            <w:r w:rsidR="00C57804" w:rsidRPr="00C57804">
              <w:rPr>
                <w:lang w:val="ru-RU"/>
              </w:rPr>
              <w:t xml:space="preserve"> </w:t>
            </w:r>
            <w:r w:rsidR="00C57804" w:rsidRPr="00C57804">
              <w:rPr>
                <w:rFonts w:ascii="Times New Roman" w:eastAsia="Times New Roman" w:hAnsi="Times New Roman" w:cs="Times New Roman"/>
                <w:lang w:val="ru-RU"/>
              </w:rPr>
              <w:t>Ориентированный на профессиональные достижения, деятельно выражающий познавательные интересы с учетом своих способностей, образовательного и профессионального маршрута, выбранной квалификации</w:t>
            </w:r>
            <w:r w:rsidR="00125856" w:rsidRPr="00125856">
              <w:rPr>
                <w:rFonts w:ascii="Times New Roman" w:hAnsi="Times New Roman" w:cs="Times New Roman"/>
                <w:color w:val="000000"/>
                <w:lang w:val="ru-RU"/>
              </w:rPr>
              <w:t>;</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w:t>
            </w:r>
            <w:r w:rsidRPr="00125856">
              <w:rPr>
                <w:rFonts w:ascii="Times New Roman" w:hAnsi="Times New Roman" w:cs="Times New Roman"/>
                <w:color w:val="000000"/>
                <w:lang w:val="ru-RU"/>
              </w:rPr>
              <w:tab/>
              <w:t>совершенствование языковой и читательской культуры как средства взаимодействия между людьми и познания мира;</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w:t>
            </w:r>
            <w:r w:rsidRPr="00125856">
              <w:rPr>
                <w:rFonts w:ascii="Times New Roman" w:hAnsi="Times New Roman" w:cs="Times New Roman"/>
                <w:color w:val="000000"/>
                <w:lang w:val="ru-RU"/>
              </w:rPr>
              <w:tab/>
              <w:t xml:space="preserve">осознание ценности научной деятельности, готовность осуществлять проектную и исследовательскую </w:t>
            </w:r>
            <w:r w:rsidRPr="00125856">
              <w:rPr>
                <w:rFonts w:ascii="Times New Roman" w:hAnsi="Times New Roman" w:cs="Times New Roman"/>
                <w:color w:val="000000"/>
                <w:lang w:val="ru-RU"/>
              </w:rPr>
              <w:lastRenderedPageBreak/>
              <w:t>деятельность индивидуально и</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в группе.</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Овладение универсальными учебными познавательными действиями:</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в) работа с информацией:</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w:t>
            </w:r>
            <w:r w:rsidRPr="00125856">
              <w:rPr>
                <w:rFonts w:ascii="Times New Roman" w:hAnsi="Times New Roman" w:cs="Times New Roman"/>
                <w:color w:val="000000"/>
                <w:lang w:val="ru-RU"/>
              </w:rPr>
              <w:tab/>
              <w:t>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w:t>
            </w:r>
            <w:r w:rsidRPr="00125856">
              <w:rPr>
                <w:rFonts w:ascii="Times New Roman" w:hAnsi="Times New Roman" w:cs="Times New Roman"/>
                <w:color w:val="000000"/>
                <w:lang w:val="ru-RU"/>
              </w:rPr>
              <w:tab/>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w:t>
            </w:r>
            <w:r w:rsidRPr="00125856">
              <w:rPr>
                <w:rFonts w:ascii="Times New Roman" w:hAnsi="Times New Roman" w:cs="Times New Roman"/>
                <w:color w:val="000000"/>
                <w:lang w:val="ru-RU"/>
              </w:rPr>
              <w:tab/>
              <w:t>оценивать достоверность, легитимность информации, ее соответствие правовым и морально-этическим нормам;</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w:t>
            </w:r>
            <w:r w:rsidRPr="00125856">
              <w:rPr>
                <w:rFonts w:ascii="Times New Roman" w:hAnsi="Times New Roman" w:cs="Times New Roman"/>
                <w:color w:val="000000"/>
                <w:lang w:val="ru-RU"/>
              </w:rPr>
              <w:tab/>
              <w:t>использовать средства информационных и коммуникационных технологий в решении когнитивных,</w:t>
            </w:r>
            <w:r w:rsidRPr="00125856">
              <w:rPr>
                <w:rFonts w:ascii="Times New Roman" w:hAnsi="Times New Roman" w:cs="Times New Roman"/>
                <w:color w:val="000000"/>
                <w:lang w:val="ru-RU"/>
              </w:rPr>
              <w:tab/>
              <w:t>коммуникативных</w:t>
            </w:r>
            <w:r w:rsidRPr="00125856">
              <w:rPr>
                <w:rFonts w:ascii="Times New Roman" w:hAnsi="Times New Roman" w:cs="Times New Roman"/>
                <w:color w:val="000000"/>
                <w:lang w:val="ru-RU"/>
              </w:rPr>
              <w:tab/>
              <w:t>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w:t>
            </w:r>
            <w:r w:rsidRPr="00125856">
              <w:rPr>
                <w:rFonts w:ascii="Times New Roman" w:hAnsi="Times New Roman" w:cs="Times New Roman"/>
                <w:color w:val="000000"/>
                <w:lang w:val="ru-RU"/>
              </w:rPr>
              <w:tab/>
              <w:t>владеть навыками распознавания и защиты информации, информационной безопасности</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личности</w:t>
            </w:r>
          </w:p>
        </w:tc>
        <w:tc>
          <w:tcPr>
            <w:tcW w:w="7302" w:type="dxa"/>
          </w:tcPr>
          <w:p w:rsidR="000D18E9" w:rsidRPr="000D18E9" w:rsidRDefault="000D18E9" w:rsidP="000D18E9">
            <w:pPr>
              <w:spacing w:line="240" w:lineRule="atLeast"/>
              <w:jc w:val="both"/>
              <w:rPr>
                <w:rFonts w:ascii="Times New Roman" w:hAnsi="Times New Roman" w:cs="Times New Roman"/>
                <w:color w:val="000000"/>
                <w:lang w:val="ru-RU"/>
              </w:rPr>
            </w:pPr>
            <w:r w:rsidRPr="000D18E9">
              <w:rPr>
                <w:rFonts w:ascii="Times New Roman" w:hAnsi="Times New Roman" w:cs="Times New Roman"/>
                <w:color w:val="000000"/>
                <w:lang w:val="ru-RU"/>
              </w:rPr>
              <w:lastRenderedPageBreak/>
              <w:t>-</w:t>
            </w:r>
            <w:r w:rsidRPr="000D18E9">
              <w:rPr>
                <w:rFonts w:ascii="Times New Roman" w:hAnsi="Times New Roman" w:cs="Times New Roman"/>
                <w:color w:val="000000"/>
                <w:lang w:val="ru-RU"/>
              </w:rPr>
              <w:tab/>
              <w:t xml:space="preserve">уметь оперировать понятиями: рациональная функция,  показательная функция, степенная функция, логарифмическая функция, тригонометрические функции, обратные функции; умение строить графики изученных функций, использовать  графики при изучении процессов и зависимостей, при решении задач из других учебных предметов и задач из реальной жизни; </w:t>
            </w:r>
          </w:p>
          <w:p w:rsidR="000D18E9" w:rsidRPr="000D18E9" w:rsidRDefault="000D18E9" w:rsidP="000D18E9">
            <w:pPr>
              <w:spacing w:line="240" w:lineRule="atLeast"/>
              <w:jc w:val="both"/>
              <w:rPr>
                <w:rFonts w:ascii="Times New Roman" w:hAnsi="Times New Roman" w:cs="Times New Roman"/>
                <w:color w:val="000000"/>
                <w:lang w:val="ru-RU"/>
              </w:rPr>
            </w:pPr>
            <w:r w:rsidRPr="000D18E9">
              <w:rPr>
                <w:rFonts w:ascii="Times New Roman" w:hAnsi="Times New Roman" w:cs="Times New Roman"/>
                <w:color w:val="000000"/>
                <w:lang w:val="ru-RU"/>
              </w:rPr>
              <w:t xml:space="preserve"> выражать формулами зависимости между величинами;  </w:t>
            </w:r>
          </w:p>
          <w:p w:rsidR="000D18E9" w:rsidRPr="000D18E9" w:rsidRDefault="000D18E9" w:rsidP="000D18E9">
            <w:pPr>
              <w:spacing w:line="240" w:lineRule="atLeast"/>
              <w:jc w:val="both"/>
              <w:rPr>
                <w:rFonts w:ascii="Times New Roman" w:hAnsi="Times New Roman" w:cs="Times New Roman"/>
                <w:color w:val="000000"/>
                <w:lang w:val="ru-RU"/>
              </w:rPr>
            </w:pPr>
            <w:r w:rsidRPr="000D18E9">
              <w:rPr>
                <w:rFonts w:ascii="Times New Roman" w:hAnsi="Times New Roman" w:cs="Times New Roman"/>
                <w:color w:val="000000"/>
                <w:lang w:val="ru-RU"/>
              </w:rPr>
              <w:t>-</w:t>
            </w:r>
            <w:r w:rsidRPr="000D18E9">
              <w:rPr>
                <w:rFonts w:ascii="Times New Roman" w:hAnsi="Times New Roman" w:cs="Times New Roman"/>
                <w:color w:val="000000"/>
                <w:lang w:val="ru-RU"/>
              </w:rPr>
              <w:tab/>
              <w:t>уметь оперировать понятиями: тождество, тождественное преобразование, уравнение, неравенство, система уравнений и  неравенств, равносильность уравнений, неравенств и систем,  рациональные, иррациональные, показательные, степенные, логарифмические, тригонометрические уравнения, неравенства</w:t>
            </w:r>
            <w:r>
              <w:rPr>
                <w:rFonts w:ascii="Times New Roman" w:hAnsi="Times New Roman" w:cs="Times New Roman"/>
                <w:color w:val="000000"/>
                <w:lang w:val="ru-RU"/>
              </w:rPr>
              <w:t xml:space="preserve"> </w:t>
            </w:r>
            <w:r w:rsidRPr="000D18E9">
              <w:rPr>
                <w:rFonts w:ascii="Times New Roman" w:hAnsi="Times New Roman" w:cs="Times New Roman"/>
                <w:color w:val="000000"/>
                <w:lang w:val="ru-RU"/>
              </w:rPr>
              <w:t xml:space="preserve">и системы; уметь решать уравнения, неравенства и системы с помощью </w:t>
            </w:r>
            <w:r w:rsidRPr="000D18E9">
              <w:rPr>
                <w:rFonts w:ascii="Times New Roman" w:hAnsi="Times New Roman" w:cs="Times New Roman"/>
                <w:color w:val="000000"/>
                <w:lang w:val="ru-RU"/>
              </w:rPr>
              <w:lastRenderedPageBreak/>
              <w:t>различных приемов; решать уравнения, неравенства и системы с параметром; применять уравнения, неравенства, их системы для решения м</w:t>
            </w:r>
            <w:r>
              <w:rPr>
                <w:rFonts w:ascii="Times New Roman" w:hAnsi="Times New Roman" w:cs="Times New Roman"/>
                <w:color w:val="000000"/>
                <w:lang w:val="ru-RU"/>
              </w:rPr>
              <w:t xml:space="preserve">атематических задач и задач из </w:t>
            </w:r>
            <w:r w:rsidRPr="000D18E9">
              <w:rPr>
                <w:rFonts w:ascii="Times New Roman" w:hAnsi="Times New Roman" w:cs="Times New Roman"/>
                <w:color w:val="000000"/>
                <w:lang w:val="ru-RU"/>
              </w:rPr>
              <w:t xml:space="preserve">различных областей науки и реальной жизни;  </w:t>
            </w:r>
          </w:p>
          <w:p w:rsidR="000D18E9" w:rsidRPr="000D18E9" w:rsidRDefault="000D18E9" w:rsidP="000D18E9">
            <w:pPr>
              <w:spacing w:line="240" w:lineRule="atLeast"/>
              <w:jc w:val="both"/>
              <w:rPr>
                <w:rFonts w:ascii="Times New Roman" w:hAnsi="Times New Roman" w:cs="Times New Roman"/>
                <w:color w:val="000000"/>
                <w:lang w:val="ru-RU"/>
              </w:rPr>
            </w:pPr>
            <w:r w:rsidRPr="000D18E9">
              <w:rPr>
                <w:rFonts w:ascii="Times New Roman" w:hAnsi="Times New Roman" w:cs="Times New Roman"/>
                <w:color w:val="000000"/>
                <w:lang w:val="ru-RU"/>
              </w:rPr>
              <w:tab/>
              <w:t xml:space="preserve">- </w:t>
            </w:r>
            <w:r w:rsidRPr="000D18E9">
              <w:rPr>
                <w:rFonts w:ascii="Times New Roman" w:hAnsi="Times New Roman" w:cs="Times New Roman"/>
                <w:color w:val="000000"/>
                <w:lang w:val="ru-RU"/>
              </w:rPr>
              <w:tab/>
              <w:t xml:space="preserve">уметь </w:t>
            </w:r>
            <w:r w:rsidRPr="000D18E9">
              <w:rPr>
                <w:rFonts w:ascii="Times New Roman" w:hAnsi="Times New Roman" w:cs="Times New Roman"/>
                <w:color w:val="000000"/>
                <w:lang w:val="ru-RU"/>
              </w:rPr>
              <w:tab/>
              <w:t xml:space="preserve">свободно </w:t>
            </w:r>
            <w:r w:rsidRPr="000D18E9">
              <w:rPr>
                <w:rFonts w:ascii="Times New Roman" w:hAnsi="Times New Roman" w:cs="Times New Roman"/>
                <w:color w:val="000000"/>
                <w:lang w:val="ru-RU"/>
              </w:rPr>
              <w:tab/>
              <w:t xml:space="preserve">оперировать </w:t>
            </w:r>
            <w:r w:rsidRPr="000D18E9">
              <w:rPr>
                <w:rFonts w:ascii="Times New Roman" w:hAnsi="Times New Roman" w:cs="Times New Roman"/>
                <w:color w:val="000000"/>
                <w:lang w:val="ru-RU"/>
              </w:rPr>
              <w:tab/>
              <w:t xml:space="preserve">понятиями: </w:t>
            </w:r>
          </w:p>
          <w:p w:rsidR="000D18E9" w:rsidRPr="000D18E9" w:rsidRDefault="000D18E9" w:rsidP="000D18E9">
            <w:pPr>
              <w:spacing w:line="240" w:lineRule="atLeast"/>
              <w:jc w:val="both"/>
              <w:rPr>
                <w:rFonts w:ascii="Times New Roman" w:hAnsi="Times New Roman" w:cs="Times New Roman"/>
                <w:color w:val="000000"/>
                <w:lang w:val="ru-RU"/>
              </w:rPr>
            </w:pPr>
            <w:r w:rsidRPr="000D18E9">
              <w:rPr>
                <w:rFonts w:ascii="Times New Roman" w:hAnsi="Times New Roman" w:cs="Times New Roman"/>
                <w:color w:val="000000"/>
                <w:lang w:val="ru-RU"/>
              </w:rPr>
              <w:t xml:space="preserve"> параллельный </w:t>
            </w:r>
            <w:r w:rsidRPr="000D18E9">
              <w:rPr>
                <w:rFonts w:ascii="Times New Roman" w:hAnsi="Times New Roman" w:cs="Times New Roman"/>
                <w:color w:val="000000"/>
                <w:lang w:val="ru-RU"/>
              </w:rPr>
              <w:tab/>
              <w:t xml:space="preserve">перенос, </w:t>
            </w:r>
            <w:r w:rsidRPr="000D18E9">
              <w:rPr>
                <w:rFonts w:ascii="Times New Roman" w:hAnsi="Times New Roman" w:cs="Times New Roman"/>
                <w:color w:val="000000"/>
                <w:lang w:val="ru-RU"/>
              </w:rPr>
              <w:tab/>
              <w:t xml:space="preserve">симметрия </w:t>
            </w:r>
            <w:r w:rsidRPr="000D18E9">
              <w:rPr>
                <w:rFonts w:ascii="Times New Roman" w:hAnsi="Times New Roman" w:cs="Times New Roman"/>
                <w:color w:val="000000"/>
                <w:lang w:val="ru-RU"/>
              </w:rPr>
              <w:tab/>
              <w:t xml:space="preserve">на </w:t>
            </w:r>
          </w:p>
          <w:p w:rsidR="000D18E9" w:rsidRPr="000D18E9" w:rsidRDefault="000D18E9" w:rsidP="000D18E9">
            <w:pPr>
              <w:spacing w:line="240" w:lineRule="atLeast"/>
              <w:jc w:val="both"/>
              <w:rPr>
                <w:rFonts w:ascii="Times New Roman" w:hAnsi="Times New Roman" w:cs="Times New Roman"/>
                <w:color w:val="000000"/>
                <w:lang w:val="ru-RU"/>
              </w:rPr>
            </w:pPr>
            <w:r w:rsidRPr="000D18E9">
              <w:rPr>
                <w:rFonts w:ascii="Times New Roman" w:hAnsi="Times New Roman" w:cs="Times New Roman"/>
                <w:color w:val="000000"/>
                <w:lang w:val="ru-RU"/>
              </w:rPr>
              <w:t xml:space="preserve">пространстве, поворот, преобразование подобия, подобные фигуры; уметь распознавать равные и подобные фигуры, в том числе в природе, искусстве, архитектуре; уметь использовать геометрические отношения, находить геометрические величины (длина, угол, площадь, объем) при решении задач из других учебных предметов и из реальной жизни  </w:t>
            </w:r>
          </w:p>
          <w:p w:rsidR="000D18E9" w:rsidRPr="000D18E9" w:rsidRDefault="000D18E9" w:rsidP="000D18E9">
            <w:pPr>
              <w:spacing w:line="240" w:lineRule="atLeast"/>
              <w:jc w:val="both"/>
              <w:rPr>
                <w:rFonts w:ascii="Times New Roman" w:hAnsi="Times New Roman" w:cs="Times New Roman"/>
                <w:color w:val="000000"/>
                <w:lang w:val="ru-RU"/>
              </w:rPr>
            </w:pPr>
            <w:r w:rsidRPr="000D18E9">
              <w:rPr>
                <w:rFonts w:ascii="Times New Roman" w:hAnsi="Times New Roman" w:cs="Times New Roman"/>
                <w:color w:val="000000"/>
                <w:lang w:val="ru-RU"/>
              </w:rPr>
              <w:t xml:space="preserve"> </w:t>
            </w:r>
          </w:p>
          <w:p w:rsidR="000D18E9" w:rsidRPr="000D18E9" w:rsidRDefault="000D18E9" w:rsidP="000D18E9">
            <w:pPr>
              <w:spacing w:line="240" w:lineRule="atLeast"/>
              <w:jc w:val="both"/>
              <w:rPr>
                <w:rFonts w:ascii="Times New Roman" w:hAnsi="Times New Roman" w:cs="Times New Roman"/>
                <w:color w:val="000000"/>
                <w:lang w:val="ru-RU"/>
              </w:rPr>
            </w:pPr>
            <w:r w:rsidRPr="000D18E9">
              <w:rPr>
                <w:rFonts w:ascii="Times New Roman" w:hAnsi="Times New Roman" w:cs="Times New Roman"/>
                <w:color w:val="000000"/>
                <w:lang w:val="ru-RU"/>
              </w:rPr>
              <w:t xml:space="preserve"> </w:t>
            </w:r>
          </w:p>
          <w:p w:rsidR="00125856" w:rsidRPr="00125856" w:rsidRDefault="00125856" w:rsidP="000D18E9">
            <w:pPr>
              <w:spacing w:line="240" w:lineRule="atLeast"/>
              <w:jc w:val="both"/>
              <w:rPr>
                <w:rFonts w:ascii="Times New Roman" w:hAnsi="Times New Roman" w:cs="Times New Roman"/>
                <w:color w:val="000000"/>
                <w:lang w:val="ru-RU"/>
              </w:rPr>
            </w:pPr>
          </w:p>
        </w:tc>
      </w:tr>
      <w:tr w:rsidR="00125856" w:rsidRPr="00125856" w:rsidTr="00F55950">
        <w:trPr>
          <w:trHeight w:val="1961"/>
        </w:trPr>
        <w:tc>
          <w:tcPr>
            <w:tcW w:w="3050" w:type="dxa"/>
          </w:tcPr>
          <w:p w:rsidR="00125856" w:rsidRPr="00F43CF3" w:rsidRDefault="0052265F" w:rsidP="00487DE6">
            <w:pPr>
              <w:spacing w:line="240" w:lineRule="atLeast"/>
              <w:jc w:val="both"/>
              <w:rPr>
                <w:rFonts w:ascii="Times New Roman" w:hAnsi="Times New Roman" w:cs="Times New Roman"/>
                <w:color w:val="000000"/>
                <w:lang w:val="ru-RU"/>
              </w:rPr>
            </w:pPr>
            <w:r>
              <w:rPr>
                <w:rFonts w:ascii="Times New Roman" w:hAnsi="Times New Roman" w:cs="Times New Roman"/>
                <w:color w:val="000000"/>
                <w:lang w:val="ru-RU"/>
              </w:rPr>
              <w:lastRenderedPageBreak/>
              <w:t xml:space="preserve">ОК 03. </w:t>
            </w:r>
            <w:r w:rsidRPr="0052265F">
              <w:rPr>
                <w:rFonts w:ascii="Times New Roman" w:hAnsi="Times New Roman" w:cs="Times New Roman"/>
                <w:color w:val="000000"/>
                <w:lang w:val="ru-RU"/>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tc>
        <w:tc>
          <w:tcPr>
            <w:tcW w:w="4202" w:type="dxa"/>
          </w:tcPr>
          <w:p w:rsidR="00125856" w:rsidRPr="00125856" w:rsidRDefault="003E4824" w:rsidP="00125856">
            <w:pPr>
              <w:spacing w:line="240" w:lineRule="atLeast"/>
              <w:jc w:val="both"/>
              <w:rPr>
                <w:rFonts w:ascii="Times New Roman" w:hAnsi="Times New Roman" w:cs="Times New Roman"/>
                <w:color w:val="000000"/>
                <w:lang w:val="ru-RU"/>
              </w:rPr>
            </w:pPr>
            <w:r w:rsidRPr="003E4824">
              <w:rPr>
                <w:rFonts w:ascii="Times New Roman" w:eastAsia="Times New Roman" w:hAnsi="Times New Roman" w:cs="Times New Roman"/>
                <w:lang w:val="ru-RU"/>
              </w:rPr>
              <w:t>ЛР 11</w:t>
            </w:r>
            <w:r>
              <w:rPr>
                <w:rFonts w:ascii="Times New Roman" w:eastAsia="Times New Roman" w:hAnsi="Times New Roman" w:cs="Times New Roman"/>
                <w:lang w:val="ru-RU"/>
              </w:rPr>
              <w:t xml:space="preserve">. </w:t>
            </w:r>
            <w:proofErr w:type="spellStart"/>
            <w:r>
              <w:rPr>
                <w:rFonts w:ascii="Times New Roman" w:eastAsia="Times New Roman" w:hAnsi="Times New Roman" w:cs="Times New Roman"/>
                <w:lang w:val="ru-RU"/>
              </w:rPr>
              <w:t>С</w:t>
            </w:r>
            <w:r w:rsidR="00125856" w:rsidRPr="00125856">
              <w:rPr>
                <w:rFonts w:ascii="Times New Roman" w:hAnsi="Times New Roman" w:cs="Times New Roman"/>
                <w:color w:val="000000"/>
                <w:lang w:val="ru-RU"/>
              </w:rPr>
              <w:t>формированность</w:t>
            </w:r>
            <w:proofErr w:type="spellEnd"/>
            <w:r w:rsidR="00125856" w:rsidRPr="00125856">
              <w:rPr>
                <w:rFonts w:ascii="Times New Roman" w:hAnsi="Times New Roman" w:cs="Times New Roman"/>
                <w:color w:val="000000"/>
                <w:lang w:val="ru-RU"/>
              </w:rPr>
              <w:t xml:space="preserve"> нравственного сознания, этического поведения;</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w:t>
            </w:r>
            <w:r w:rsidRPr="00125856">
              <w:rPr>
                <w:rFonts w:ascii="Times New Roman" w:hAnsi="Times New Roman" w:cs="Times New Roman"/>
                <w:color w:val="000000"/>
                <w:lang w:val="ru-RU"/>
              </w:rPr>
              <w:tab/>
              <w:t>способность оценивать ситуацию и принимать осознанные решения, ориентируясь на морально- нравственные нормы и ценности;</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w:t>
            </w:r>
            <w:r w:rsidRPr="00125856">
              <w:rPr>
                <w:rFonts w:ascii="Times New Roman" w:hAnsi="Times New Roman" w:cs="Times New Roman"/>
                <w:color w:val="000000"/>
                <w:lang w:val="ru-RU"/>
              </w:rPr>
              <w:tab/>
              <w:t>осознание личного вклада в построение устойчивого будущего;</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w:t>
            </w:r>
            <w:r w:rsidRPr="00125856">
              <w:rPr>
                <w:rFonts w:ascii="Times New Roman" w:hAnsi="Times New Roman" w:cs="Times New Roman"/>
                <w:color w:val="000000"/>
                <w:lang w:val="ru-RU"/>
              </w:rPr>
              <w:tab/>
              <w:t>ответственное отношение к своим родителям и (или) другим членам семьи, созданию семьи на основе осознанного принятия ценностей семейной жизни в соответствии с традициями народов России;</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Овладение универсальными регулятивными действиями:</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а) самоорганизация:</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w:t>
            </w:r>
            <w:r w:rsidRPr="00125856">
              <w:rPr>
                <w:rFonts w:ascii="Times New Roman" w:hAnsi="Times New Roman" w:cs="Times New Roman"/>
                <w:color w:val="000000"/>
                <w:lang w:val="ru-RU"/>
              </w:rPr>
              <w:tab/>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w:t>
            </w:r>
            <w:r w:rsidRPr="00125856">
              <w:rPr>
                <w:rFonts w:ascii="Times New Roman" w:hAnsi="Times New Roman" w:cs="Times New Roman"/>
                <w:color w:val="000000"/>
                <w:lang w:val="ru-RU"/>
              </w:rPr>
              <w:tab/>
              <w:t>самостоятельно составлять план решения проблемы с учетом имеющихся ресурсов, собственных возможностей и предпочтений;</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w:t>
            </w:r>
            <w:r w:rsidRPr="00125856">
              <w:rPr>
                <w:rFonts w:ascii="Times New Roman" w:hAnsi="Times New Roman" w:cs="Times New Roman"/>
                <w:color w:val="000000"/>
                <w:lang w:val="ru-RU"/>
              </w:rPr>
              <w:tab/>
              <w:t>давать оценку новым ситуациям;</w:t>
            </w:r>
          </w:p>
          <w:p w:rsid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б) самоконтроль:</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 xml:space="preserve">использовать приемы рефлексии для </w:t>
            </w:r>
            <w:r w:rsidRPr="00125856">
              <w:rPr>
                <w:rFonts w:ascii="Times New Roman" w:hAnsi="Times New Roman" w:cs="Times New Roman"/>
                <w:color w:val="000000"/>
                <w:lang w:val="ru-RU"/>
              </w:rPr>
              <w:lastRenderedPageBreak/>
              <w:t>оценки ситуации, выбора верного решения;</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w:t>
            </w:r>
            <w:r w:rsidRPr="00125856">
              <w:rPr>
                <w:rFonts w:ascii="Times New Roman" w:hAnsi="Times New Roman" w:cs="Times New Roman"/>
                <w:color w:val="000000"/>
                <w:lang w:val="ru-RU"/>
              </w:rPr>
              <w:tab/>
              <w:t>уметь оценивать риски и своевременно принимать решения по их снижению;</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 xml:space="preserve">в) эмоциональный интеллект, предполагающий </w:t>
            </w:r>
            <w:proofErr w:type="spellStart"/>
            <w:r w:rsidRPr="00125856">
              <w:rPr>
                <w:rFonts w:ascii="Times New Roman" w:hAnsi="Times New Roman" w:cs="Times New Roman"/>
                <w:color w:val="000000"/>
                <w:lang w:val="ru-RU"/>
              </w:rPr>
              <w:t>сформированность</w:t>
            </w:r>
            <w:proofErr w:type="spellEnd"/>
            <w:r w:rsidRPr="00125856">
              <w:rPr>
                <w:rFonts w:ascii="Times New Roman" w:hAnsi="Times New Roman" w:cs="Times New Roman"/>
                <w:color w:val="000000"/>
                <w:lang w:val="ru-RU"/>
              </w:rPr>
              <w:t>:</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w:t>
            </w:r>
            <w:r w:rsidRPr="00125856">
              <w:rPr>
                <w:rFonts w:ascii="Times New Roman" w:hAnsi="Times New Roman" w:cs="Times New Roman"/>
                <w:color w:val="000000"/>
                <w:lang w:val="ru-RU"/>
              </w:rPr>
              <w:tab/>
            </w:r>
            <w:proofErr w:type="spellStart"/>
            <w:r w:rsidRPr="00125856">
              <w:rPr>
                <w:rFonts w:ascii="Times New Roman" w:hAnsi="Times New Roman" w:cs="Times New Roman"/>
                <w:color w:val="000000"/>
                <w:lang w:val="ru-RU"/>
              </w:rPr>
              <w:t>эмпатии</w:t>
            </w:r>
            <w:proofErr w:type="spellEnd"/>
            <w:r w:rsidRPr="00125856">
              <w:rPr>
                <w:rFonts w:ascii="Times New Roman" w:hAnsi="Times New Roman" w:cs="Times New Roman"/>
                <w:color w:val="000000"/>
                <w:lang w:val="ru-RU"/>
              </w:rPr>
              <w:t>,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w:t>
            </w:r>
            <w:r w:rsidRPr="00125856">
              <w:rPr>
                <w:rFonts w:ascii="Times New Roman" w:hAnsi="Times New Roman" w:cs="Times New Roman"/>
                <w:color w:val="000000"/>
                <w:lang w:val="ru-RU"/>
              </w:rPr>
              <w:tab/>
              <w:t>социальных навыков, включающих способность выстраивать отношения с другими людьми, заботиться, проявлять интерес и разрешать</w:t>
            </w:r>
            <w:r>
              <w:rPr>
                <w:rFonts w:ascii="Times New Roman" w:hAnsi="Times New Roman" w:cs="Times New Roman"/>
                <w:color w:val="000000"/>
                <w:lang w:val="ru-RU"/>
              </w:rPr>
              <w:t xml:space="preserve"> к</w:t>
            </w:r>
            <w:r w:rsidRPr="00125856">
              <w:rPr>
                <w:rFonts w:ascii="Times New Roman" w:hAnsi="Times New Roman" w:cs="Times New Roman"/>
                <w:color w:val="000000"/>
                <w:lang w:val="ru-RU"/>
              </w:rPr>
              <w:t>онфликты</w:t>
            </w:r>
          </w:p>
          <w:p w:rsidR="00125856" w:rsidRPr="00125856" w:rsidRDefault="00125856" w:rsidP="00125856">
            <w:pPr>
              <w:spacing w:line="240" w:lineRule="atLeast"/>
              <w:jc w:val="both"/>
              <w:rPr>
                <w:rFonts w:ascii="Times New Roman" w:hAnsi="Times New Roman" w:cs="Times New Roman"/>
                <w:color w:val="000000"/>
                <w:lang w:val="ru-RU"/>
              </w:rPr>
            </w:pPr>
          </w:p>
        </w:tc>
        <w:tc>
          <w:tcPr>
            <w:tcW w:w="7302" w:type="dxa"/>
          </w:tcPr>
          <w:p w:rsidR="006F485C" w:rsidRPr="006F485C" w:rsidRDefault="006F485C" w:rsidP="006F485C">
            <w:pPr>
              <w:spacing w:line="240" w:lineRule="atLeast"/>
              <w:jc w:val="both"/>
              <w:rPr>
                <w:rFonts w:ascii="Times New Roman" w:hAnsi="Times New Roman" w:cs="Times New Roman"/>
                <w:color w:val="000000"/>
                <w:lang w:val="ru-RU"/>
              </w:rPr>
            </w:pPr>
            <w:proofErr w:type="gramStart"/>
            <w:r w:rsidRPr="006F485C">
              <w:rPr>
                <w:rFonts w:ascii="Times New Roman" w:hAnsi="Times New Roman" w:cs="Times New Roman"/>
                <w:color w:val="000000"/>
                <w:lang w:val="ru-RU"/>
              </w:rPr>
              <w:lastRenderedPageBreak/>
              <w:t>-</w:t>
            </w:r>
            <w:r w:rsidRPr="006F485C">
              <w:rPr>
                <w:rFonts w:ascii="Times New Roman" w:hAnsi="Times New Roman" w:cs="Times New Roman"/>
                <w:color w:val="000000"/>
                <w:lang w:val="ru-RU"/>
              </w:rPr>
              <w:tab/>
              <w:t xml:space="preserve">уметь оперировать понятиями: рациональные,  иррациональные, показательные, степенные, логарифмические, тригонометрические уравнения и неравенства, их системы;  </w:t>
            </w:r>
            <w:proofErr w:type="gramEnd"/>
          </w:p>
          <w:p w:rsidR="006F485C" w:rsidRPr="006F485C" w:rsidRDefault="006F485C" w:rsidP="006F485C">
            <w:pPr>
              <w:spacing w:line="240" w:lineRule="atLeast"/>
              <w:jc w:val="both"/>
              <w:rPr>
                <w:rFonts w:ascii="Times New Roman" w:hAnsi="Times New Roman" w:cs="Times New Roman"/>
                <w:color w:val="000000"/>
                <w:lang w:val="ru-RU"/>
              </w:rPr>
            </w:pPr>
            <w:r w:rsidRPr="006F485C">
              <w:rPr>
                <w:rFonts w:ascii="Times New Roman" w:hAnsi="Times New Roman" w:cs="Times New Roman"/>
                <w:color w:val="000000"/>
                <w:lang w:val="ru-RU"/>
              </w:rPr>
              <w:t>-</w:t>
            </w:r>
            <w:r w:rsidRPr="006F485C">
              <w:rPr>
                <w:rFonts w:ascii="Times New Roman" w:hAnsi="Times New Roman" w:cs="Times New Roman"/>
                <w:color w:val="000000"/>
                <w:lang w:val="ru-RU"/>
              </w:rPr>
              <w:tab/>
              <w:t xml:space="preserve">уметь оперировать понятиями: многогранник, сечение многогранника, куб, параллелепипед, призма, пирамида, фигура и поверхность вращения, цилиндр, конус, шар, сфера, сечения  фигуры вращения, плоскость, касающаяся сферы, цилиндра, конуса, площадь поверхности пирамиды, призмы, конуса,  цилиндра, площадь сферы, объем куба, прямоугольного параллелепипеда, пирамиды, призмы, цилиндра, конуса, шара; умение изображать многогранники и поверхности вращения, их сечения от руки, с помощью чертежных инструментов и электронных средств; уметь распознавать симметрию в пространстве; уметь распознавать правильные многогранники;  - уметь оперировать понятиями: прямоугольная система координат, координаты точки, вектор, координаты вектора,  скалярное произведение, угол между векторами, сумма  векторов, произведение вектора на число; находить с помощью  изученных формул координаты середины отрезка, расстояние  между двумя точками </w:t>
            </w:r>
          </w:p>
          <w:p w:rsidR="00125856" w:rsidRPr="00125856" w:rsidRDefault="00125856" w:rsidP="00125856">
            <w:pPr>
              <w:spacing w:line="240" w:lineRule="atLeast"/>
              <w:jc w:val="both"/>
              <w:rPr>
                <w:rFonts w:ascii="Times New Roman" w:hAnsi="Times New Roman" w:cs="Times New Roman"/>
                <w:color w:val="000000"/>
                <w:lang w:val="ru-RU"/>
              </w:rPr>
            </w:pPr>
          </w:p>
        </w:tc>
      </w:tr>
      <w:tr w:rsidR="007149F8" w:rsidRPr="005E58C6" w:rsidTr="00F55950">
        <w:trPr>
          <w:trHeight w:val="1961"/>
        </w:trPr>
        <w:tc>
          <w:tcPr>
            <w:tcW w:w="3050" w:type="dxa"/>
          </w:tcPr>
          <w:p w:rsidR="007149F8" w:rsidRPr="0052265F" w:rsidRDefault="00F43CF3" w:rsidP="0052265F">
            <w:pPr>
              <w:spacing w:line="240" w:lineRule="atLeast"/>
              <w:jc w:val="both"/>
              <w:rPr>
                <w:rFonts w:ascii="Times New Roman" w:hAnsi="Times New Roman" w:cs="Times New Roman"/>
                <w:color w:val="000000"/>
                <w:lang w:val="ru-RU"/>
              </w:rPr>
            </w:pPr>
            <w:r>
              <w:rPr>
                <w:rFonts w:ascii="Times New Roman" w:hAnsi="Times New Roman" w:cs="Times New Roman"/>
                <w:color w:val="000000"/>
                <w:lang w:val="ru-RU"/>
              </w:rPr>
              <w:lastRenderedPageBreak/>
              <w:t xml:space="preserve">ОК </w:t>
            </w:r>
            <w:r w:rsidR="0052265F" w:rsidRPr="0052265F">
              <w:rPr>
                <w:rFonts w:ascii="Times New Roman" w:eastAsia="Times New Roman" w:hAnsi="Times New Roman" w:cs="Times New Roman"/>
                <w:lang w:val="ru-RU"/>
              </w:rPr>
              <w:t>04. Эффективно взаимодействовать и работать в коллективе и команде</w:t>
            </w:r>
          </w:p>
        </w:tc>
        <w:tc>
          <w:tcPr>
            <w:tcW w:w="4202" w:type="dxa"/>
          </w:tcPr>
          <w:p w:rsidR="007149F8" w:rsidRPr="005E58C6" w:rsidRDefault="00777AE7" w:rsidP="007149F8">
            <w:pPr>
              <w:spacing w:line="240" w:lineRule="atLeast"/>
              <w:jc w:val="both"/>
              <w:rPr>
                <w:rFonts w:ascii="Times New Roman" w:hAnsi="Times New Roman" w:cs="Times New Roman"/>
                <w:color w:val="000000"/>
                <w:lang w:val="ru-RU"/>
              </w:rPr>
            </w:pPr>
            <w:r w:rsidRPr="00777AE7">
              <w:rPr>
                <w:rFonts w:ascii="Times New Roman" w:eastAsia="Times New Roman" w:hAnsi="Times New Roman" w:cs="Times New Roman"/>
                <w:lang w:val="ru-RU"/>
              </w:rPr>
              <w:t xml:space="preserve">ЛР </w:t>
            </w:r>
            <w:r w:rsidR="00C57804">
              <w:rPr>
                <w:rFonts w:ascii="Times New Roman" w:eastAsia="Times New Roman" w:hAnsi="Times New Roman" w:cs="Times New Roman"/>
                <w:lang w:val="ru-RU"/>
              </w:rPr>
              <w:t>7</w:t>
            </w:r>
            <w:r>
              <w:rPr>
                <w:rFonts w:ascii="Times New Roman" w:eastAsia="Times New Roman" w:hAnsi="Times New Roman" w:cs="Times New Roman"/>
                <w:lang w:val="ru-RU"/>
              </w:rPr>
              <w:t xml:space="preserve">. </w:t>
            </w:r>
            <w:r w:rsidR="00C57804" w:rsidRPr="00C57804">
              <w:rPr>
                <w:rFonts w:ascii="Times New Roman" w:eastAsia="Times New Roman" w:hAnsi="Times New Roman" w:cs="Times New Roman"/>
                <w:lang w:val="ru-RU"/>
              </w:rPr>
              <w:t>Осознающий и деятельно выражающий приоритетную ценность каждой человеческой жизни, уважающий достоинство личности каждого человека, собственную и чужую уникальность, свободу мировоззренческого выбора, самоопределения.</w:t>
            </w:r>
            <w:r w:rsidR="007149F8" w:rsidRPr="005E58C6">
              <w:rPr>
                <w:rFonts w:ascii="Times New Roman" w:hAnsi="Times New Roman" w:cs="Times New Roman"/>
                <w:color w:val="000000"/>
                <w:lang w:val="ru-RU"/>
              </w:rPr>
              <w:t>;</w:t>
            </w:r>
          </w:p>
          <w:p w:rsidR="007149F8" w:rsidRPr="005E58C6" w:rsidRDefault="007149F8" w:rsidP="007149F8">
            <w:pPr>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Овладение</w:t>
            </w:r>
            <w:r w:rsidRPr="005E58C6">
              <w:rPr>
                <w:rFonts w:ascii="Times New Roman" w:hAnsi="Times New Roman" w:cs="Times New Roman"/>
                <w:color w:val="000000"/>
                <w:lang w:val="ru-RU"/>
              </w:rPr>
              <w:tab/>
              <w:t>универсальными</w:t>
            </w:r>
            <w:r w:rsidRPr="005E58C6">
              <w:rPr>
                <w:rFonts w:ascii="Times New Roman" w:hAnsi="Times New Roman" w:cs="Times New Roman"/>
                <w:color w:val="000000"/>
                <w:lang w:val="ru-RU"/>
              </w:rPr>
              <w:tab/>
              <w:t>коммуникативными действиями:</w:t>
            </w:r>
          </w:p>
          <w:p w:rsidR="007149F8" w:rsidRPr="005E58C6" w:rsidRDefault="007149F8" w:rsidP="007149F8">
            <w:pPr>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б) совместная деятельность:</w:t>
            </w:r>
          </w:p>
          <w:p w:rsidR="007149F8" w:rsidRPr="005E58C6" w:rsidRDefault="007149F8" w:rsidP="007149F8">
            <w:pPr>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lastRenderedPageBreak/>
              <w:t>-</w:t>
            </w:r>
            <w:r w:rsidRPr="005E58C6">
              <w:rPr>
                <w:rFonts w:ascii="Times New Roman" w:hAnsi="Times New Roman" w:cs="Times New Roman"/>
                <w:color w:val="000000"/>
                <w:lang w:val="ru-RU"/>
              </w:rPr>
              <w:tab/>
              <w:t>понимать</w:t>
            </w:r>
            <w:r w:rsidRPr="005E58C6">
              <w:rPr>
                <w:rFonts w:ascii="Times New Roman" w:hAnsi="Times New Roman" w:cs="Times New Roman"/>
                <w:color w:val="000000"/>
                <w:lang w:val="ru-RU"/>
              </w:rPr>
              <w:tab/>
              <w:t>и</w:t>
            </w:r>
            <w:r w:rsidRPr="005E58C6">
              <w:rPr>
                <w:rFonts w:ascii="Times New Roman" w:hAnsi="Times New Roman" w:cs="Times New Roman"/>
                <w:color w:val="000000"/>
                <w:lang w:val="ru-RU"/>
              </w:rPr>
              <w:tab/>
              <w:t>использовать</w:t>
            </w:r>
            <w:r w:rsidRPr="005E58C6">
              <w:rPr>
                <w:rFonts w:ascii="Times New Roman" w:hAnsi="Times New Roman" w:cs="Times New Roman"/>
                <w:color w:val="000000"/>
                <w:lang w:val="ru-RU"/>
              </w:rPr>
              <w:tab/>
              <w:t>преимущества командной и индивидуальной работы;</w:t>
            </w:r>
          </w:p>
          <w:p w:rsidR="007149F8" w:rsidRPr="005E58C6" w:rsidRDefault="007149F8" w:rsidP="007149F8">
            <w:pPr>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w:t>
            </w:r>
            <w:r w:rsidRPr="005E58C6">
              <w:rPr>
                <w:rFonts w:ascii="Times New Roman" w:hAnsi="Times New Roman" w:cs="Times New Roman"/>
                <w:color w:val="000000"/>
                <w:lang w:val="ru-RU"/>
              </w:rPr>
              <w:tab/>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7149F8" w:rsidRPr="005E58C6" w:rsidRDefault="007149F8" w:rsidP="007149F8">
            <w:pPr>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w:t>
            </w:r>
            <w:r w:rsidRPr="005E58C6">
              <w:rPr>
                <w:rFonts w:ascii="Times New Roman" w:hAnsi="Times New Roman" w:cs="Times New Roman"/>
                <w:color w:val="000000"/>
                <w:lang w:val="ru-RU"/>
              </w:rPr>
              <w:tab/>
              <w:t>координировать и выполнять работу в условиях реального, виртуального и комбинированного взаимодействия;</w:t>
            </w:r>
          </w:p>
          <w:p w:rsidR="007149F8" w:rsidRPr="005E58C6" w:rsidRDefault="007149F8" w:rsidP="007149F8">
            <w:pPr>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w:t>
            </w:r>
            <w:r w:rsidRPr="005E58C6">
              <w:rPr>
                <w:rFonts w:ascii="Times New Roman" w:hAnsi="Times New Roman" w:cs="Times New Roman"/>
                <w:color w:val="000000"/>
                <w:lang w:val="ru-RU"/>
              </w:rPr>
              <w:tab/>
              <w:t>осуществлять позитивное стратегическое поведение в различных ситуациях, проявлять творчество и воображение, быть инициативным.</w:t>
            </w:r>
          </w:p>
          <w:p w:rsidR="007149F8" w:rsidRPr="005E58C6" w:rsidRDefault="007149F8" w:rsidP="007149F8">
            <w:pPr>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Овладение универсальными регулятивными действиями:</w:t>
            </w:r>
          </w:p>
          <w:p w:rsidR="007149F8" w:rsidRPr="005E58C6" w:rsidRDefault="007149F8" w:rsidP="007149F8">
            <w:pPr>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г) принятие себя и других людей:</w:t>
            </w:r>
          </w:p>
          <w:p w:rsidR="007149F8" w:rsidRPr="005E58C6" w:rsidRDefault="007149F8" w:rsidP="007149F8">
            <w:pPr>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w:t>
            </w:r>
            <w:r w:rsidRPr="005E58C6">
              <w:rPr>
                <w:rFonts w:ascii="Times New Roman" w:hAnsi="Times New Roman" w:cs="Times New Roman"/>
                <w:color w:val="000000"/>
                <w:lang w:val="ru-RU"/>
              </w:rPr>
              <w:tab/>
              <w:t>принимать мотивы и аргументы других людей при анализе результатов деятельности;</w:t>
            </w:r>
          </w:p>
          <w:p w:rsidR="007149F8" w:rsidRPr="005E58C6" w:rsidRDefault="007149F8" w:rsidP="007149F8">
            <w:pPr>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w:t>
            </w:r>
            <w:r w:rsidRPr="005E58C6">
              <w:rPr>
                <w:rFonts w:ascii="Times New Roman" w:hAnsi="Times New Roman" w:cs="Times New Roman"/>
                <w:color w:val="000000"/>
                <w:lang w:val="ru-RU"/>
              </w:rPr>
              <w:tab/>
              <w:t>признавать свое право и право других людей на ошибки;</w:t>
            </w:r>
          </w:p>
          <w:p w:rsidR="007149F8" w:rsidRPr="005E58C6" w:rsidRDefault="007149F8" w:rsidP="007149F8">
            <w:pPr>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развивать способность понимать мир с позиции другого человека</w:t>
            </w:r>
          </w:p>
        </w:tc>
        <w:tc>
          <w:tcPr>
            <w:tcW w:w="7302" w:type="dxa"/>
          </w:tcPr>
          <w:p w:rsidR="006F485C" w:rsidRPr="006F485C" w:rsidRDefault="007149F8" w:rsidP="006F485C">
            <w:pPr>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lastRenderedPageBreak/>
              <w:t>-</w:t>
            </w:r>
            <w:r w:rsidR="006F485C" w:rsidRPr="006F485C">
              <w:rPr>
                <w:lang w:val="ru-RU"/>
              </w:rPr>
              <w:t xml:space="preserve"> </w:t>
            </w:r>
            <w:r w:rsidR="006F485C" w:rsidRPr="006F485C">
              <w:rPr>
                <w:rFonts w:ascii="Times New Roman" w:hAnsi="Times New Roman" w:cs="Times New Roman"/>
                <w:color w:val="000000"/>
                <w:lang w:val="ru-RU"/>
              </w:rPr>
              <w:t xml:space="preserve">рациональным показателем, степень с действительным  (вещественным) показателем, логарифм числа, синус, косинус и  тангенс произвольного числа;  </w:t>
            </w:r>
          </w:p>
          <w:p w:rsidR="006F485C" w:rsidRPr="006F485C" w:rsidRDefault="006F485C" w:rsidP="006F485C">
            <w:pPr>
              <w:spacing w:line="240" w:lineRule="atLeast"/>
              <w:jc w:val="both"/>
              <w:rPr>
                <w:rFonts w:ascii="Times New Roman" w:hAnsi="Times New Roman" w:cs="Times New Roman"/>
                <w:color w:val="000000"/>
                <w:lang w:val="ru-RU"/>
              </w:rPr>
            </w:pPr>
            <w:r w:rsidRPr="006F485C">
              <w:rPr>
                <w:rFonts w:ascii="Times New Roman" w:hAnsi="Times New Roman" w:cs="Times New Roman"/>
                <w:color w:val="000000"/>
                <w:lang w:val="ru-RU"/>
              </w:rPr>
              <w:t>-</w:t>
            </w:r>
            <w:r w:rsidRPr="006F485C">
              <w:rPr>
                <w:rFonts w:ascii="Times New Roman" w:hAnsi="Times New Roman" w:cs="Times New Roman"/>
                <w:color w:val="000000"/>
                <w:lang w:val="ru-RU"/>
              </w:rPr>
              <w:tab/>
              <w:t xml:space="preserve">уметь свободно оперировать понятиями: график функции, обратная функция, композиция функций, линейная функция,  квадратичная функция, степенная функция с целым  показателем, тригонометрические функции, обратные тригонометрические функции, показательная и  логарифмическая функции; уметь строить графики функций,  выполнять преобразования графиков функций;  </w:t>
            </w:r>
          </w:p>
          <w:p w:rsidR="006F485C" w:rsidRPr="006F485C" w:rsidRDefault="006F485C" w:rsidP="006F485C">
            <w:pPr>
              <w:spacing w:line="240" w:lineRule="atLeast"/>
              <w:jc w:val="both"/>
              <w:rPr>
                <w:rFonts w:ascii="Times New Roman" w:hAnsi="Times New Roman" w:cs="Times New Roman"/>
                <w:color w:val="000000"/>
                <w:lang w:val="ru-RU"/>
              </w:rPr>
            </w:pPr>
            <w:r w:rsidRPr="006F485C">
              <w:rPr>
                <w:rFonts w:ascii="Times New Roman" w:hAnsi="Times New Roman" w:cs="Times New Roman"/>
                <w:color w:val="000000"/>
                <w:lang w:val="ru-RU"/>
              </w:rPr>
              <w:t>-</w:t>
            </w:r>
            <w:r w:rsidRPr="006F485C">
              <w:rPr>
                <w:rFonts w:ascii="Times New Roman" w:hAnsi="Times New Roman" w:cs="Times New Roman"/>
                <w:color w:val="000000"/>
                <w:lang w:val="ru-RU"/>
              </w:rPr>
              <w:tab/>
              <w:t xml:space="preserve">уметь использовать графики функций для изучения процессов и зависимостей при решении задач из других учебных предметов и из </w:t>
            </w:r>
            <w:r w:rsidRPr="006F485C">
              <w:rPr>
                <w:rFonts w:ascii="Times New Roman" w:hAnsi="Times New Roman" w:cs="Times New Roman"/>
                <w:color w:val="000000"/>
                <w:lang w:val="ru-RU"/>
              </w:rPr>
              <w:lastRenderedPageBreak/>
              <w:t xml:space="preserve">реальной жизни; выражать формулами зависимости между величинами;  </w:t>
            </w:r>
          </w:p>
          <w:p w:rsidR="006F485C" w:rsidRPr="006F485C" w:rsidRDefault="006F485C" w:rsidP="006F485C">
            <w:pPr>
              <w:spacing w:line="240" w:lineRule="atLeast"/>
              <w:jc w:val="both"/>
              <w:rPr>
                <w:rFonts w:ascii="Times New Roman" w:hAnsi="Times New Roman" w:cs="Times New Roman"/>
                <w:color w:val="000000"/>
                <w:lang w:val="ru-RU"/>
              </w:rPr>
            </w:pPr>
            <w:r w:rsidRPr="006F485C">
              <w:rPr>
                <w:rFonts w:ascii="Times New Roman" w:hAnsi="Times New Roman" w:cs="Times New Roman"/>
                <w:color w:val="000000"/>
                <w:lang w:val="ru-RU"/>
              </w:rPr>
              <w:t>-</w:t>
            </w:r>
            <w:r w:rsidRPr="006F485C">
              <w:rPr>
                <w:rFonts w:ascii="Times New Roman" w:hAnsi="Times New Roman" w:cs="Times New Roman"/>
                <w:color w:val="000000"/>
                <w:lang w:val="ru-RU"/>
              </w:rPr>
              <w:tab/>
              <w:t xml:space="preserve">свободно оперировать понятиями: четность функции, периодичность функции, ограниченность функции, монотонность функции, экстремум функции, наибольшее и наименьшее значения функции на промежутке; уметь проводить </w:t>
            </w:r>
          </w:p>
          <w:p w:rsidR="006F485C" w:rsidRPr="006F485C" w:rsidRDefault="006F485C" w:rsidP="006F485C">
            <w:pPr>
              <w:spacing w:line="240" w:lineRule="atLeast"/>
              <w:jc w:val="both"/>
              <w:rPr>
                <w:rFonts w:ascii="Times New Roman" w:hAnsi="Times New Roman" w:cs="Times New Roman"/>
                <w:color w:val="000000"/>
                <w:lang w:val="ru-RU"/>
              </w:rPr>
            </w:pPr>
            <w:r w:rsidRPr="006F485C">
              <w:rPr>
                <w:rFonts w:ascii="Times New Roman" w:hAnsi="Times New Roman" w:cs="Times New Roman"/>
                <w:color w:val="000000"/>
                <w:lang w:val="ru-RU"/>
              </w:rPr>
              <w:t xml:space="preserve"> исследование функции;  </w:t>
            </w:r>
          </w:p>
          <w:p w:rsidR="007149F8" w:rsidRPr="005E58C6" w:rsidRDefault="006F485C" w:rsidP="006F485C">
            <w:pPr>
              <w:spacing w:line="240" w:lineRule="atLeast"/>
              <w:jc w:val="both"/>
              <w:rPr>
                <w:rFonts w:ascii="Times New Roman" w:hAnsi="Times New Roman" w:cs="Times New Roman"/>
                <w:color w:val="000000"/>
                <w:lang w:val="ru-RU"/>
              </w:rPr>
            </w:pPr>
            <w:r w:rsidRPr="006F485C">
              <w:rPr>
                <w:rFonts w:ascii="Times New Roman" w:hAnsi="Times New Roman" w:cs="Times New Roman"/>
                <w:color w:val="000000"/>
                <w:lang w:val="ru-RU"/>
              </w:rPr>
              <w:t>-</w:t>
            </w:r>
            <w:r w:rsidRPr="006F485C">
              <w:rPr>
                <w:rFonts w:ascii="Times New Roman" w:hAnsi="Times New Roman" w:cs="Times New Roman"/>
                <w:color w:val="000000"/>
                <w:lang w:val="ru-RU"/>
              </w:rPr>
              <w:tab/>
              <w:t>уметь использовать свойства и графики функций для решения уравнений, неравенств и задач с параметрами; изображать на координатной плоскости множества решений уравнений, неравенств и их систем</w:t>
            </w:r>
            <w:r>
              <w:rPr>
                <w:rFonts w:ascii="Times New Roman" w:hAnsi="Times New Roman" w:cs="Times New Roman"/>
                <w:color w:val="000000"/>
                <w:lang w:val="ru-RU"/>
              </w:rPr>
              <w:t xml:space="preserve"> </w:t>
            </w:r>
          </w:p>
        </w:tc>
      </w:tr>
      <w:tr w:rsidR="007149F8" w:rsidRPr="005E58C6" w:rsidTr="00F55950">
        <w:trPr>
          <w:trHeight w:val="1961"/>
        </w:trPr>
        <w:tc>
          <w:tcPr>
            <w:tcW w:w="3050" w:type="dxa"/>
          </w:tcPr>
          <w:p w:rsidR="007149F8" w:rsidRPr="00F43CF3" w:rsidRDefault="00F43CF3" w:rsidP="0052265F">
            <w:pPr>
              <w:spacing w:line="240" w:lineRule="atLeast"/>
              <w:jc w:val="both"/>
              <w:rPr>
                <w:rFonts w:ascii="Times New Roman" w:hAnsi="Times New Roman" w:cs="Times New Roman"/>
                <w:color w:val="000000"/>
                <w:lang w:val="ru-RU"/>
              </w:rPr>
            </w:pPr>
            <w:r>
              <w:rPr>
                <w:rFonts w:ascii="Times New Roman" w:hAnsi="Times New Roman" w:cs="Times New Roman"/>
                <w:color w:val="000000"/>
                <w:lang w:val="ru-RU"/>
              </w:rPr>
              <w:lastRenderedPageBreak/>
              <w:t xml:space="preserve">ОК </w:t>
            </w:r>
            <w:r w:rsidR="0052265F" w:rsidRPr="0052265F">
              <w:rPr>
                <w:rFonts w:ascii="Times New Roman" w:hAnsi="Times New Roman" w:cs="Times New Roman"/>
                <w:color w:val="000000"/>
                <w:lang w:val="ru-RU"/>
              </w:rPr>
              <w:t>05. Осуществлять устную и письменную коммуникацию на государственном языке Российской Федерации с учетом особенностей</w:t>
            </w:r>
            <w:r w:rsidR="0052265F">
              <w:rPr>
                <w:rFonts w:ascii="Times New Roman" w:hAnsi="Times New Roman" w:cs="Times New Roman"/>
                <w:color w:val="000000"/>
                <w:lang w:val="ru-RU"/>
              </w:rPr>
              <w:t xml:space="preserve"> социального и культурного контекста</w:t>
            </w:r>
          </w:p>
        </w:tc>
        <w:tc>
          <w:tcPr>
            <w:tcW w:w="4202" w:type="dxa"/>
          </w:tcPr>
          <w:p w:rsidR="00C57804" w:rsidRPr="00C57804" w:rsidRDefault="00777AE7" w:rsidP="00C57804">
            <w:pPr>
              <w:spacing w:line="240" w:lineRule="atLeast"/>
              <w:jc w:val="both"/>
              <w:rPr>
                <w:rFonts w:ascii="Times New Roman" w:eastAsia="Times New Roman" w:hAnsi="Times New Roman" w:cs="Times New Roman"/>
                <w:lang w:val="ru-RU"/>
              </w:rPr>
            </w:pPr>
            <w:r w:rsidRPr="00777AE7">
              <w:rPr>
                <w:rFonts w:ascii="Times New Roman" w:eastAsia="Times New Roman" w:hAnsi="Times New Roman" w:cs="Times New Roman"/>
                <w:lang w:val="ru-RU"/>
              </w:rPr>
              <w:t>ЛР 1</w:t>
            </w:r>
            <w:r w:rsidR="00C57804">
              <w:rPr>
                <w:rFonts w:ascii="Times New Roman" w:eastAsia="Times New Roman" w:hAnsi="Times New Roman" w:cs="Times New Roman"/>
                <w:lang w:val="ru-RU"/>
              </w:rPr>
              <w:t>0</w:t>
            </w:r>
            <w:r>
              <w:rPr>
                <w:rFonts w:ascii="Times New Roman" w:eastAsia="Times New Roman" w:hAnsi="Times New Roman" w:cs="Times New Roman"/>
                <w:lang w:val="ru-RU"/>
              </w:rPr>
              <w:t xml:space="preserve">. </w:t>
            </w:r>
            <w:r w:rsidR="00C57804" w:rsidRPr="00C57804">
              <w:rPr>
                <w:rFonts w:ascii="Times New Roman" w:eastAsia="Times New Roman" w:hAnsi="Times New Roman" w:cs="Times New Roman"/>
                <w:lang w:val="ru-RU"/>
              </w:rPr>
              <w:t xml:space="preserve">Бережливо относящийся к природному наследию страны и мира, проявляющий </w:t>
            </w:r>
            <w:proofErr w:type="spellStart"/>
            <w:r w:rsidR="00C57804" w:rsidRPr="00C57804">
              <w:rPr>
                <w:rFonts w:ascii="Times New Roman" w:eastAsia="Times New Roman" w:hAnsi="Times New Roman" w:cs="Times New Roman"/>
                <w:lang w:val="ru-RU"/>
              </w:rPr>
              <w:t>сформированность</w:t>
            </w:r>
            <w:proofErr w:type="spellEnd"/>
            <w:r w:rsidR="00C57804" w:rsidRPr="00C57804">
              <w:rPr>
                <w:rFonts w:ascii="Times New Roman" w:eastAsia="Times New Roman" w:hAnsi="Times New Roman" w:cs="Times New Roman"/>
                <w:lang w:val="ru-RU"/>
              </w:rPr>
              <w:t xml:space="preserve"> экологической культуры на основе понимания влияния социальных, экономических </w:t>
            </w:r>
          </w:p>
          <w:p w:rsidR="00C57804" w:rsidRPr="00C57804" w:rsidRDefault="00C57804" w:rsidP="00C57804">
            <w:pPr>
              <w:spacing w:line="240" w:lineRule="atLeast"/>
              <w:jc w:val="both"/>
              <w:rPr>
                <w:rFonts w:ascii="Times New Roman" w:eastAsia="Times New Roman" w:hAnsi="Times New Roman" w:cs="Times New Roman"/>
                <w:lang w:val="ru-RU"/>
              </w:rPr>
            </w:pPr>
            <w:r w:rsidRPr="00C57804">
              <w:rPr>
                <w:rFonts w:ascii="Times New Roman" w:eastAsia="Times New Roman" w:hAnsi="Times New Roman" w:cs="Times New Roman"/>
                <w:lang w:val="ru-RU"/>
              </w:rPr>
              <w:t xml:space="preserve">и профессионально-производственных процессов на окружающую среду. Выражающий деятельное неприятие действий, приносящих вред природе, распознающий опасности среды обитания, предупреждающий рискованное поведение других граждан, популяризирующий способы сохранения памятников природы страны, региона, территории, поселения, включенный </w:t>
            </w:r>
          </w:p>
          <w:p w:rsidR="00C57804" w:rsidRDefault="00C57804" w:rsidP="00C57804">
            <w:pPr>
              <w:widowControl/>
              <w:autoSpaceDE/>
              <w:autoSpaceDN/>
              <w:spacing w:line="240" w:lineRule="atLeast"/>
              <w:jc w:val="both"/>
              <w:rPr>
                <w:rFonts w:ascii="Times New Roman" w:eastAsia="Times New Roman" w:hAnsi="Times New Roman" w:cs="Times New Roman"/>
                <w:lang w:val="ru-RU"/>
              </w:rPr>
            </w:pPr>
            <w:r w:rsidRPr="00C57804">
              <w:rPr>
                <w:rFonts w:ascii="Times New Roman" w:eastAsia="Times New Roman" w:hAnsi="Times New Roman" w:cs="Times New Roman"/>
                <w:lang w:val="ru-RU"/>
              </w:rPr>
              <w:t>в общественные инициативы, направленные на заботу о них</w:t>
            </w:r>
          </w:p>
          <w:p w:rsidR="007149F8" w:rsidRPr="005E58C6" w:rsidRDefault="007149F8" w:rsidP="00C57804">
            <w:pPr>
              <w:widowControl/>
              <w:autoSpaceDE/>
              <w:autoSpaceDN/>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Овладение универсальными коммуникативными действиями:</w:t>
            </w:r>
          </w:p>
          <w:p w:rsidR="007149F8" w:rsidRPr="005E58C6" w:rsidRDefault="007149F8" w:rsidP="007149F8">
            <w:pPr>
              <w:widowControl/>
              <w:autoSpaceDE/>
              <w:autoSpaceDN/>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а) общение:</w:t>
            </w:r>
          </w:p>
          <w:p w:rsidR="007149F8" w:rsidRPr="005E58C6" w:rsidRDefault="007149F8" w:rsidP="0081354D">
            <w:pPr>
              <w:widowControl/>
              <w:numPr>
                <w:ilvl w:val="0"/>
                <w:numId w:val="5"/>
              </w:numPr>
              <w:autoSpaceDE/>
              <w:autoSpaceDN/>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осуществлять коммуникации во всех сферах жизни;</w:t>
            </w:r>
          </w:p>
          <w:p w:rsidR="007149F8" w:rsidRPr="005E58C6" w:rsidRDefault="007149F8" w:rsidP="0081354D">
            <w:pPr>
              <w:widowControl/>
              <w:numPr>
                <w:ilvl w:val="0"/>
                <w:numId w:val="5"/>
              </w:numPr>
              <w:autoSpaceDE/>
              <w:autoSpaceDN/>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7149F8" w:rsidRPr="005E58C6" w:rsidRDefault="007149F8" w:rsidP="0081354D">
            <w:pPr>
              <w:widowControl/>
              <w:numPr>
                <w:ilvl w:val="0"/>
                <w:numId w:val="5"/>
              </w:numPr>
              <w:autoSpaceDE/>
              <w:autoSpaceDN/>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развернуто и логично излагать свою точку зрения</w:t>
            </w:r>
          </w:p>
          <w:p w:rsidR="007149F8" w:rsidRPr="005E58C6" w:rsidRDefault="007149F8" w:rsidP="007149F8">
            <w:pPr>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rPr>
              <w:t xml:space="preserve">с </w:t>
            </w:r>
            <w:proofErr w:type="spellStart"/>
            <w:r w:rsidRPr="005E58C6">
              <w:rPr>
                <w:rFonts w:ascii="Times New Roman" w:hAnsi="Times New Roman" w:cs="Times New Roman"/>
                <w:color w:val="000000"/>
              </w:rPr>
              <w:t>использованием</w:t>
            </w:r>
            <w:proofErr w:type="spellEnd"/>
            <w:r w:rsidRPr="005E58C6">
              <w:rPr>
                <w:rFonts w:ascii="Times New Roman" w:hAnsi="Times New Roman" w:cs="Times New Roman"/>
                <w:color w:val="000000"/>
              </w:rPr>
              <w:t xml:space="preserve"> </w:t>
            </w:r>
            <w:proofErr w:type="spellStart"/>
            <w:r w:rsidRPr="005E58C6">
              <w:rPr>
                <w:rFonts w:ascii="Times New Roman" w:hAnsi="Times New Roman" w:cs="Times New Roman"/>
                <w:color w:val="000000"/>
              </w:rPr>
              <w:t>языковых</w:t>
            </w:r>
            <w:proofErr w:type="spellEnd"/>
            <w:r w:rsidRPr="005E58C6">
              <w:rPr>
                <w:rFonts w:ascii="Times New Roman" w:hAnsi="Times New Roman" w:cs="Times New Roman"/>
                <w:color w:val="000000"/>
              </w:rPr>
              <w:t xml:space="preserve"> </w:t>
            </w:r>
            <w:proofErr w:type="spellStart"/>
            <w:r w:rsidRPr="005E58C6">
              <w:rPr>
                <w:rFonts w:ascii="Times New Roman" w:hAnsi="Times New Roman" w:cs="Times New Roman"/>
                <w:color w:val="000000"/>
              </w:rPr>
              <w:t>средств</w:t>
            </w:r>
            <w:proofErr w:type="spellEnd"/>
            <w:r w:rsidRPr="005E58C6">
              <w:rPr>
                <w:rFonts w:ascii="Times New Roman" w:hAnsi="Times New Roman" w:cs="Times New Roman"/>
                <w:color w:val="000000"/>
                <w:lang w:val="ru-RU"/>
              </w:rPr>
              <w:t>.</w:t>
            </w:r>
          </w:p>
          <w:p w:rsidR="007149F8" w:rsidRPr="005E58C6" w:rsidRDefault="007149F8" w:rsidP="007149F8">
            <w:pPr>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 xml:space="preserve"> </w:t>
            </w:r>
          </w:p>
        </w:tc>
        <w:tc>
          <w:tcPr>
            <w:tcW w:w="7302" w:type="dxa"/>
          </w:tcPr>
          <w:p w:rsidR="006F485C" w:rsidRPr="006F485C" w:rsidRDefault="007149F8" w:rsidP="006F485C">
            <w:pPr>
              <w:spacing w:line="240" w:lineRule="atLeast"/>
              <w:jc w:val="both"/>
              <w:rPr>
                <w:rFonts w:ascii="Times New Roman" w:hAnsi="Times New Roman" w:cs="Times New Roman"/>
                <w:color w:val="000000"/>
                <w:lang w:val="ru-RU"/>
              </w:rPr>
            </w:pPr>
            <w:proofErr w:type="gramStart"/>
            <w:r w:rsidRPr="005E58C6">
              <w:rPr>
                <w:rFonts w:ascii="Times New Roman" w:hAnsi="Times New Roman" w:cs="Times New Roman"/>
                <w:color w:val="000000"/>
                <w:lang w:val="ru-RU"/>
              </w:rPr>
              <w:t>-</w:t>
            </w:r>
            <w:r w:rsidR="006F485C" w:rsidRPr="006F485C">
              <w:rPr>
                <w:rFonts w:ascii="Times New Roman" w:hAnsi="Times New Roman" w:cs="Times New Roman"/>
                <w:color w:val="000000"/>
                <w:lang w:val="ru-RU"/>
              </w:rPr>
              <w:t xml:space="preserve"> уметь оперировать понятиями: среднее арифметическое, медиана, наибольшее и наименьшее значения, размах,  дисперсия, стандартное отклонение числового набора; умение извлекать, интерпретировать информацию, представленную в  таблицах, на диаграммах, графиках, отражающую свойства  реальных процессов и явлений; представлять информацию с</w:t>
            </w:r>
            <w:r w:rsidR="006F485C">
              <w:rPr>
                <w:rFonts w:ascii="Times New Roman" w:hAnsi="Times New Roman" w:cs="Times New Roman"/>
                <w:color w:val="000000"/>
                <w:lang w:val="ru-RU"/>
              </w:rPr>
              <w:t xml:space="preserve"> </w:t>
            </w:r>
            <w:r w:rsidR="006F485C" w:rsidRPr="006F485C">
              <w:rPr>
                <w:rFonts w:ascii="Times New Roman" w:hAnsi="Times New Roman" w:cs="Times New Roman"/>
                <w:color w:val="000000"/>
                <w:lang w:val="ru-RU"/>
              </w:rPr>
              <w:t xml:space="preserve">помощью таблиц и диаграмм; исследовать статистические данные, в том числе с применением графических методов и электронных средств;  </w:t>
            </w:r>
            <w:proofErr w:type="gramEnd"/>
          </w:p>
          <w:p w:rsidR="007149F8" w:rsidRPr="005E58C6" w:rsidRDefault="006F485C" w:rsidP="006F485C">
            <w:pPr>
              <w:spacing w:line="240" w:lineRule="atLeast"/>
              <w:jc w:val="both"/>
              <w:rPr>
                <w:rFonts w:ascii="Times New Roman" w:hAnsi="Times New Roman" w:cs="Times New Roman"/>
                <w:color w:val="000000"/>
                <w:lang w:val="ru-RU"/>
              </w:rPr>
            </w:pPr>
            <w:r w:rsidRPr="006F485C">
              <w:rPr>
                <w:rFonts w:ascii="Times New Roman" w:hAnsi="Times New Roman" w:cs="Times New Roman"/>
                <w:color w:val="000000"/>
                <w:lang w:val="ru-RU"/>
              </w:rPr>
              <w:t xml:space="preserve"> - уметь оперировать понятиями: точка, прямая, плоскость,  пространство, двугранный угол,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расстояние от точки до плоскости, расстояние между прямыми, расстояние между плоскостями;   - уметь использовать при решении задач изученные факты и теоремы планиметрии; умение оценивать размеры объектов окружающего мира</w:t>
            </w:r>
          </w:p>
        </w:tc>
      </w:tr>
      <w:tr w:rsidR="007149F8" w:rsidRPr="005E58C6" w:rsidTr="00F55950">
        <w:trPr>
          <w:trHeight w:val="1536"/>
        </w:trPr>
        <w:tc>
          <w:tcPr>
            <w:tcW w:w="3050" w:type="dxa"/>
          </w:tcPr>
          <w:p w:rsidR="006C4335" w:rsidRPr="006C4335" w:rsidRDefault="006C4335" w:rsidP="006C4335">
            <w:pPr>
              <w:spacing w:line="240" w:lineRule="atLeast"/>
              <w:jc w:val="both"/>
              <w:rPr>
                <w:rFonts w:ascii="Times New Roman" w:hAnsi="Times New Roman" w:cs="Times New Roman"/>
                <w:color w:val="000000"/>
                <w:lang w:val="ru-RU"/>
              </w:rPr>
            </w:pPr>
            <w:r>
              <w:rPr>
                <w:rFonts w:ascii="Times New Roman" w:hAnsi="Times New Roman" w:cs="Times New Roman"/>
                <w:color w:val="000000"/>
                <w:lang w:val="ru-RU"/>
              </w:rPr>
              <w:lastRenderedPageBreak/>
              <w:t>ОК</w:t>
            </w:r>
            <w:r w:rsidR="00224660">
              <w:rPr>
                <w:rFonts w:ascii="Times New Roman" w:hAnsi="Times New Roman" w:cs="Times New Roman"/>
                <w:color w:val="000000"/>
                <w:lang w:val="ru-RU"/>
              </w:rPr>
              <w:t xml:space="preserve"> </w:t>
            </w:r>
            <w:r>
              <w:rPr>
                <w:rFonts w:ascii="Times New Roman" w:hAnsi="Times New Roman" w:cs="Times New Roman"/>
                <w:color w:val="000000"/>
                <w:lang w:val="ru-RU"/>
              </w:rPr>
              <w:t>06.</w:t>
            </w:r>
            <w:r w:rsidR="00224660">
              <w:rPr>
                <w:rFonts w:ascii="Times New Roman" w:hAnsi="Times New Roman" w:cs="Times New Roman"/>
                <w:color w:val="000000"/>
                <w:lang w:val="ru-RU"/>
              </w:rPr>
              <w:t xml:space="preserve"> Проявлять гражданско-</w:t>
            </w:r>
            <w:r w:rsidRPr="006C4335">
              <w:rPr>
                <w:rFonts w:ascii="Times New Roman" w:hAnsi="Times New Roman" w:cs="Times New Roman"/>
                <w:color w:val="000000"/>
                <w:lang w:val="ru-RU"/>
              </w:rPr>
              <w:t>патриотическую позицию, демонстрировать осознанное поведение на основе традиционных общечеловеческих ценностей, в том числе с учетом гармонизации</w:t>
            </w:r>
          </w:p>
          <w:p w:rsidR="007149F8" w:rsidRPr="00F43CF3" w:rsidRDefault="006C4335" w:rsidP="006C4335">
            <w:pPr>
              <w:spacing w:line="240" w:lineRule="atLeast"/>
              <w:jc w:val="both"/>
              <w:rPr>
                <w:rFonts w:ascii="Times New Roman" w:hAnsi="Times New Roman" w:cs="Times New Roman"/>
                <w:color w:val="000000"/>
                <w:lang w:val="ru-RU"/>
              </w:rPr>
            </w:pPr>
            <w:r w:rsidRPr="006C4335">
              <w:rPr>
                <w:rFonts w:ascii="Times New Roman" w:hAnsi="Times New Roman" w:cs="Times New Roman"/>
                <w:color w:val="000000"/>
                <w:lang w:val="ru-RU"/>
              </w:rPr>
              <w:t>межнациональных и</w:t>
            </w:r>
          </w:p>
        </w:tc>
        <w:tc>
          <w:tcPr>
            <w:tcW w:w="4202" w:type="dxa"/>
          </w:tcPr>
          <w:p w:rsidR="00C57804" w:rsidRPr="00C57804" w:rsidRDefault="00777AE7" w:rsidP="0081354D">
            <w:pPr>
              <w:numPr>
                <w:ilvl w:val="0"/>
                <w:numId w:val="4"/>
              </w:numPr>
              <w:spacing w:line="240" w:lineRule="atLeast"/>
              <w:jc w:val="both"/>
              <w:rPr>
                <w:rFonts w:ascii="Times New Roman" w:eastAsia="Times New Roman" w:hAnsi="Times New Roman" w:cs="Times New Roman"/>
                <w:lang w:val="ru-RU"/>
              </w:rPr>
            </w:pPr>
            <w:r w:rsidRPr="00777AE7">
              <w:rPr>
                <w:rFonts w:ascii="Times New Roman" w:eastAsia="Times New Roman" w:hAnsi="Times New Roman" w:cs="Times New Roman"/>
                <w:lang w:val="ru-RU"/>
              </w:rPr>
              <w:t>ЛР 11</w:t>
            </w:r>
            <w:r>
              <w:rPr>
                <w:rFonts w:ascii="Times New Roman" w:eastAsia="Times New Roman" w:hAnsi="Times New Roman" w:cs="Times New Roman"/>
                <w:lang w:val="ru-RU"/>
              </w:rPr>
              <w:t xml:space="preserve">. </w:t>
            </w:r>
            <w:r w:rsidR="00C57804" w:rsidRPr="00C57804">
              <w:rPr>
                <w:rFonts w:ascii="Times New Roman" w:eastAsia="Times New Roman" w:hAnsi="Times New Roman" w:cs="Times New Roman"/>
                <w:lang w:val="ru-RU"/>
              </w:rPr>
              <w:t xml:space="preserve">Проявляющий уважение к эстетическим ценностям, обладающий основами эстетической культуры. Критически оценивающий </w:t>
            </w:r>
          </w:p>
          <w:p w:rsidR="00C57804" w:rsidRPr="00C57804" w:rsidRDefault="00C57804" w:rsidP="0081354D">
            <w:pPr>
              <w:numPr>
                <w:ilvl w:val="0"/>
                <w:numId w:val="4"/>
              </w:numPr>
              <w:spacing w:line="240" w:lineRule="atLeast"/>
              <w:jc w:val="both"/>
              <w:rPr>
                <w:rFonts w:ascii="Times New Roman" w:eastAsia="Times New Roman" w:hAnsi="Times New Roman" w:cs="Times New Roman"/>
                <w:lang w:val="ru-RU"/>
              </w:rPr>
            </w:pPr>
            <w:r w:rsidRPr="00C57804">
              <w:rPr>
                <w:rFonts w:ascii="Times New Roman" w:eastAsia="Times New Roman" w:hAnsi="Times New Roman" w:cs="Times New Roman"/>
                <w:lang w:val="ru-RU"/>
              </w:rPr>
              <w:t xml:space="preserve">и деятельно проявляющий понимание эмоционального воздействия искусства, его влияния на душевное состояние и поведение людей. Бережливо относящийся к культуре как средству коммуникации </w:t>
            </w:r>
          </w:p>
          <w:p w:rsidR="00C57804" w:rsidRPr="00C57804" w:rsidRDefault="00C57804" w:rsidP="0081354D">
            <w:pPr>
              <w:numPr>
                <w:ilvl w:val="0"/>
                <w:numId w:val="4"/>
              </w:numPr>
              <w:spacing w:line="240" w:lineRule="atLeast"/>
              <w:jc w:val="both"/>
              <w:rPr>
                <w:rFonts w:ascii="Times New Roman" w:eastAsia="Times New Roman" w:hAnsi="Times New Roman" w:cs="Times New Roman"/>
                <w:lang w:val="ru-RU"/>
              </w:rPr>
            </w:pPr>
            <w:r w:rsidRPr="00C57804">
              <w:rPr>
                <w:rFonts w:ascii="Times New Roman" w:eastAsia="Times New Roman" w:hAnsi="Times New Roman" w:cs="Times New Roman"/>
                <w:lang w:val="ru-RU"/>
              </w:rPr>
              <w:t xml:space="preserve">и самовыражения в обществе, выражающий сопричастность </w:t>
            </w:r>
          </w:p>
          <w:p w:rsidR="00C57804" w:rsidRPr="00C57804" w:rsidRDefault="00C57804" w:rsidP="0081354D">
            <w:pPr>
              <w:numPr>
                <w:ilvl w:val="0"/>
                <w:numId w:val="4"/>
              </w:numPr>
              <w:spacing w:line="240" w:lineRule="atLeast"/>
              <w:jc w:val="both"/>
              <w:rPr>
                <w:rFonts w:ascii="Times New Roman" w:eastAsia="Times New Roman" w:hAnsi="Times New Roman" w:cs="Times New Roman"/>
                <w:lang w:val="ru-RU"/>
              </w:rPr>
            </w:pPr>
            <w:r w:rsidRPr="00C57804">
              <w:rPr>
                <w:rFonts w:ascii="Times New Roman" w:eastAsia="Times New Roman" w:hAnsi="Times New Roman" w:cs="Times New Roman"/>
                <w:lang w:val="ru-RU"/>
              </w:rPr>
              <w:t xml:space="preserve">к нравственным нормам, традициям в искусстве. Ориентированный на собственное самовыражение в разных видах искусства, художественном творчестве с учётом российских традиционных духовно-нравственных ценностей, эстетическом обустройстве собственного быта. Разделяющий ценности отечественного </w:t>
            </w:r>
          </w:p>
          <w:p w:rsidR="00C57804" w:rsidRPr="00C57804" w:rsidRDefault="00C57804" w:rsidP="0081354D">
            <w:pPr>
              <w:numPr>
                <w:ilvl w:val="0"/>
                <w:numId w:val="4"/>
              </w:numPr>
              <w:spacing w:line="240" w:lineRule="atLeast"/>
              <w:jc w:val="both"/>
              <w:rPr>
                <w:rFonts w:ascii="Times New Roman" w:eastAsia="Times New Roman" w:hAnsi="Times New Roman" w:cs="Times New Roman"/>
                <w:lang w:val="ru-RU"/>
              </w:rPr>
            </w:pPr>
            <w:r w:rsidRPr="00C57804">
              <w:rPr>
                <w:rFonts w:ascii="Times New Roman" w:eastAsia="Times New Roman" w:hAnsi="Times New Roman" w:cs="Times New Roman"/>
                <w:lang w:val="ru-RU"/>
              </w:rPr>
              <w:t xml:space="preserve">и мирового художественного наследия, роли народных традиций </w:t>
            </w:r>
          </w:p>
          <w:p w:rsidR="00C57804" w:rsidRPr="00C57804" w:rsidRDefault="00C57804" w:rsidP="0081354D">
            <w:pPr>
              <w:widowControl/>
              <w:numPr>
                <w:ilvl w:val="0"/>
                <w:numId w:val="4"/>
              </w:numPr>
              <w:autoSpaceDE/>
              <w:autoSpaceDN/>
              <w:spacing w:line="240" w:lineRule="atLeast"/>
              <w:jc w:val="both"/>
              <w:rPr>
                <w:rFonts w:ascii="Times New Roman" w:hAnsi="Times New Roman" w:cs="Times New Roman"/>
                <w:color w:val="000000"/>
                <w:lang w:val="ru-RU"/>
              </w:rPr>
            </w:pPr>
            <w:r w:rsidRPr="00C57804">
              <w:rPr>
                <w:rFonts w:ascii="Times New Roman" w:eastAsia="Times New Roman" w:hAnsi="Times New Roman" w:cs="Times New Roman"/>
                <w:lang w:val="ru-RU"/>
              </w:rPr>
              <w:t>и народного творчества в искусстве. Выражающий ценностное отношение к технической и промышленной эстетике</w:t>
            </w:r>
          </w:p>
          <w:p w:rsidR="007149F8" w:rsidRPr="005E58C6" w:rsidRDefault="00777AE7" w:rsidP="0081354D">
            <w:pPr>
              <w:widowControl/>
              <w:numPr>
                <w:ilvl w:val="0"/>
                <w:numId w:val="4"/>
              </w:numPr>
              <w:autoSpaceDE/>
              <w:autoSpaceDN/>
              <w:spacing w:line="240" w:lineRule="atLeast"/>
              <w:jc w:val="both"/>
              <w:rPr>
                <w:rFonts w:ascii="Times New Roman" w:hAnsi="Times New Roman" w:cs="Times New Roman"/>
                <w:color w:val="000000"/>
                <w:lang w:val="ru-RU"/>
              </w:rPr>
            </w:pPr>
            <w:r w:rsidRPr="00777AE7">
              <w:rPr>
                <w:rFonts w:ascii="Times New Roman" w:eastAsia="Times New Roman" w:hAnsi="Times New Roman" w:cs="Times New Roman"/>
                <w:lang w:val="ru-RU"/>
              </w:rPr>
              <w:t>ЛР 1</w:t>
            </w:r>
            <w:r>
              <w:rPr>
                <w:rFonts w:ascii="Times New Roman" w:eastAsia="Times New Roman" w:hAnsi="Times New Roman" w:cs="Times New Roman"/>
                <w:lang w:val="ru-RU"/>
              </w:rPr>
              <w:t>. О</w:t>
            </w:r>
            <w:r w:rsidR="007149F8" w:rsidRPr="005E58C6">
              <w:rPr>
                <w:rFonts w:ascii="Times New Roman" w:hAnsi="Times New Roman" w:cs="Times New Roman"/>
                <w:color w:val="000000"/>
                <w:lang w:val="ru-RU"/>
              </w:rPr>
              <w:t>сознание своих конституционных прав и обязанностей, уважение закона и правопорядка;</w:t>
            </w:r>
          </w:p>
          <w:p w:rsidR="007149F8" w:rsidRPr="005E58C6" w:rsidRDefault="007149F8" w:rsidP="0081354D">
            <w:pPr>
              <w:widowControl/>
              <w:numPr>
                <w:ilvl w:val="0"/>
                <w:numId w:val="3"/>
              </w:numPr>
              <w:autoSpaceDE/>
              <w:autoSpaceDN/>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принятие традиционных национальных, общечеловеческих гуманистических и демократических ценностей;</w:t>
            </w:r>
          </w:p>
          <w:p w:rsidR="007149F8" w:rsidRPr="005E58C6" w:rsidRDefault="007149F8" w:rsidP="0081354D">
            <w:pPr>
              <w:widowControl/>
              <w:numPr>
                <w:ilvl w:val="0"/>
                <w:numId w:val="3"/>
              </w:numPr>
              <w:autoSpaceDE/>
              <w:autoSpaceDN/>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 xml:space="preserve">готовность противостоять идеологии экстремизма, национализма, ксенофобии, дискриминации по </w:t>
            </w:r>
            <w:r w:rsidRPr="005E58C6">
              <w:rPr>
                <w:rFonts w:ascii="Times New Roman" w:hAnsi="Times New Roman" w:cs="Times New Roman"/>
                <w:color w:val="000000"/>
                <w:lang w:val="ru-RU"/>
              </w:rPr>
              <w:lastRenderedPageBreak/>
              <w:t>социальным, религиозным, расовым, национальным признакам;</w:t>
            </w:r>
          </w:p>
          <w:p w:rsidR="007149F8" w:rsidRPr="005E58C6" w:rsidRDefault="007149F8" w:rsidP="0081354D">
            <w:pPr>
              <w:widowControl/>
              <w:numPr>
                <w:ilvl w:val="0"/>
                <w:numId w:val="3"/>
              </w:numPr>
              <w:autoSpaceDE/>
              <w:autoSpaceDN/>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готовность вести совместную деятельность в интересах гражданского общества, участвовать в самоуправлении в общеобразовательной организации и детско-юношеских организациях;</w:t>
            </w:r>
          </w:p>
          <w:p w:rsidR="007149F8" w:rsidRPr="005E58C6" w:rsidRDefault="007149F8" w:rsidP="0081354D">
            <w:pPr>
              <w:widowControl/>
              <w:numPr>
                <w:ilvl w:val="0"/>
                <w:numId w:val="3"/>
              </w:numPr>
              <w:autoSpaceDE/>
              <w:autoSpaceDN/>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умение взаимодействовать с социальными институтами в соответствии с их функциями и назначением;</w:t>
            </w:r>
          </w:p>
          <w:p w:rsidR="007149F8" w:rsidRPr="005E58C6" w:rsidRDefault="007149F8" w:rsidP="0081354D">
            <w:pPr>
              <w:widowControl/>
              <w:numPr>
                <w:ilvl w:val="0"/>
                <w:numId w:val="3"/>
              </w:numPr>
              <w:autoSpaceDE/>
              <w:autoSpaceDN/>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готовность к гуманитарной и волонтерской деятельности;</w:t>
            </w:r>
          </w:p>
          <w:p w:rsidR="007149F8" w:rsidRPr="009263E3" w:rsidRDefault="007149F8" w:rsidP="007149F8">
            <w:pPr>
              <w:widowControl/>
              <w:autoSpaceDE/>
              <w:autoSpaceDN/>
              <w:spacing w:line="240" w:lineRule="atLeast"/>
              <w:jc w:val="both"/>
              <w:rPr>
                <w:rFonts w:ascii="Times New Roman" w:hAnsi="Times New Roman" w:cs="Times New Roman"/>
                <w:color w:val="000000"/>
                <w:lang w:val="ru-RU"/>
              </w:rPr>
            </w:pPr>
            <w:r w:rsidRPr="009263E3">
              <w:rPr>
                <w:rFonts w:ascii="Times New Roman" w:hAnsi="Times New Roman" w:cs="Times New Roman"/>
                <w:color w:val="000000"/>
                <w:lang w:val="ru-RU"/>
              </w:rPr>
              <w:t>патриотического воспитания:</w:t>
            </w:r>
          </w:p>
          <w:p w:rsidR="007149F8" w:rsidRPr="005E58C6" w:rsidRDefault="007149F8" w:rsidP="007149F8">
            <w:pPr>
              <w:spacing w:line="240" w:lineRule="atLeast"/>
              <w:jc w:val="both"/>
              <w:rPr>
                <w:rFonts w:ascii="Times New Roman" w:hAnsi="Times New Roman" w:cs="Times New Roman"/>
                <w:color w:val="000000"/>
                <w:lang w:val="ru-RU"/>
              </w:rPr>
            </w:pPr>
            <w:proofErr w:type="spellStart"/>
            <w:r w:rsidRPr="005E58C6">
              <w:rPr>
                <w:rFonts w:ascii="Times New Roman" w:hAnsi="Times New Roman" w:cs="Times New Roman"/>
                <w:color w:val="000000"/>
                <w:lang w:val="ru-RU"/>
              </w:rPr>
              <w:t>сформированность</w:t>
            </w:r>
            <w:proofErr w:type="spellEnd"/>
            <w:r w:rsidRPr="005E58C6">
              <w:rPr>
                <w:rFonts w:ascii="Times New Roman" w:hAnsi="Times New Roman" w:cs="Times New Roman"/>
                <w:color w:val="000000"/>
                <w:lang w:val="ru-RU"/>
              </w:rPr>
              <w:t xml:space="preserve">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7149F8" w:rsidRPr="005E58C6" w:rsidRDefault="007149F8" w:rsidP="0081354D">
            <w:pPr>
              <w:widowControl/>
              <w:numPr>
                <w:ilvl w:val="0"/>
                <w:numId w:val="2"/>
              </w:numPr>
              <w:autoSpaceDE/>
              <w:autoSpaceDN/>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w:t>
            </w:r>
          </w:p>
          <w:p w:rsidR="007149F8" w:rsidRPr="005E58C6" w:rsidRDefault="007149F8" w:rsidP="0081354D">
            <w:pPr>
              <w:widowControl/>
              <w:numPr>
                <w:ilvl w:val="0"/>
                <w:numId w:val="2"/>
              </w:numPr>
              <w:autoSpaceDE/>
              <w:autoSpaceDN/>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 xml:space="preserve">идейная убежденность, готовность к служению и защите Отечества, ответственность за его судьбу; освоенные обучающимися </w:t>
            </w:r>
            <w:proofErr w:type="spellStart"/>
            <w:r w:rsidRPr="005E58C6">
              <w:rPr>
                <w:rFonts w:ascii="Times New Roman" w:hAnsi="Times New Roman" w:cs="Times New Roman"/>
                <w:color w:val="000000"/>
                <w:lang w:val="ru-RU"/>
              </w:rPr>
              <w:t>межпредметные</w:t>
            </w:r>
            <w:proofErr w:type="spellEnd"/>
            <w:r w:rsidRPr="005E58C6">
              <w:rPr>
                <w:rFonts w:ascii="Times New Roman" w:hAnsi="Times New Roman" w:cs="Times New Roman"/>
                <w:color w:val="000000"/>
                <w:lang w:val="ru-RU"/>
              </w:rPr>
              <w:t xml:space="preserve"> понятия и универсальные учебные действия </w:t>
            </w:r>
            <w:r w:rsidRPr="005E58C6">
              <w:rPr>
                <w:rFonts w:ascii="Times New Roman" w:hAnsi="Times New Roman" w:cs="Times New Roman"/>
                <w:color w:val="000000"/>
                <w:lang w:val="ru-RU"/>
              </w:rPr>
              <w:lastRenderedPageBreak/>
              <w:t>(регулятивные, познавательные, коммуникативные);</w:t>
            </w:r>
          </w:p>
          <w:p w:rsidR="007149F8" w:rsidRPr="005E58C6" w:rsidRDefault="007149F8" w:rsidP="0081354D">
            <w:pPr>
              <w:widowControl/>
              <w:numPr>
                <w:ilvl w:val="0"/>
                <w:numId w:val="2"/>
              </w:numPr>
              <w:autoSpaceDE/>
              <w:autoSpaceDN/>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способность их использования в познавательной и социальной практике, готовность к самостоятельному планированию и осуществлению учебной деятельности, организации учебного сотрудничества с педагогическими работниками и сверстниками, к участию в построении индивидуальной образовательной траектории;</w:t>
            </w:r>
          </w:p>
          <w:p w:rsidR="007149F8" w:rsidRPr="005E58C6" w:rsidRDefault="007149F8" w:rsidP="0081354D">
            <w:pPr>
              <w:widowControl/>
              <w:numPr>
                <w:ilvl w:val="0"/>
                <w:numId w:val="2"/>
              </w:numPr>
              <w:autoSpaceDE/>
              <w:autoSpaceDN/>
              <w:spacing w:line="240" w:lineRule="atLeast"/>
              <w:jc w:val="both"/>
              <w:rPr>
                <w:rFonts w:ascii="Times New Roman" w:hAnsi="Times New Roman" w:cs="Times New Roman"/>
                <w:color w:val="000000"/>
              </w:rPr>
            </w:pPr>
            <w:proofErr w:type="spellStart"/>
            <w:r w:rsidRPr="005E58C6">
              <w:rPr>
                <w:rFonts w:ascii="Times New Roman" w:hAnsi="Times New Roman" w:cs="Times New Roman"/>
                <w:color w:val="000000"/>
              </w:rPr>
              <w:t>овладение</w:t>
            </w:r>
            <w:proofErr w:type="spellEnd"/>
            <w:r w:rsidRPr="005E58C6">
              <w:rPr>
                <w:rFonts w:ascii="Times New Roman" w:hAnsi="Times New Roman" w:cs="Times New Roman"/>
                <w:color w:val="000000"/>
              </w:rPr>
              <w:t xml:space="preserve"> </w:t>
            </w:r>
            <w:proofErr w:type="spellStart"/>
            <w:r w:rsidRPr="005E58C6">
              <w:rPr>
                <w:rFonts w:ascii="Times New Roman" w:hAnsi="Times New Roman" w:cs="Times New Roman"/>
                <w:color w:val="000000"/>
              </w:rPr>
              <w:t>навыками</w:t>
            </w:r>
            <w:proofErr w:type="spellEnd"/>
            <w:r w:rsidRPr="005E58C6">
              <w:rPr>
                <w:rFonts w:ascii="Times New Roman" w:hAnsi="Times New Roman" w:cs="Times New Roman"/>
                <w:color w:val="000000"/>
              </w:rPr>
              <w:t xml:space="preserve"> </w:t>
            </w:r>
            <w:proofErr w:type="spellStart"/>
            <w:r w:rsidRPr="005E58C6">
              <w:rPr>
                <w:rFonts w:ascii="Times New Roman" w:hAnsi="Times New Roman" w:cs="Times New Roman"/>
                <w:color w:val="000000"/>
              </w:rPr>
              <w:t>учебно-исследовательской</w:t>
            </w:r>
            <w:proofErr w:type="spellEnd"/>
            <w:r w:rsidRPr="005E58C6">
              <w:rPr>
                <w:rFonts w:ascii="Times New Roman" w:hAnsi="Times New Roman" w:cs="Times New Roman"/>
                <w:color w:val="000000"/>
              </w:rPr>
              <w:t>,</w:t>
            </w:r>
          </w:p>
          <w:p w:rsidR="007149F8" w:rsidRPr="005E58C6" w:rsidRDefault="007149F8" w:rsidP="007149F8">
            <w:pPr>
              <w:spacing w:line="240" w:lineRule="atLeast"/>
              <w:jc w:val="both"/>
              <w:rPr>
                <w:rFonts w:ascii="Times New Roman" w:hAnsi="Times New Roman" w:cs="Times New Roman"/>
                <w:color w:val="000000"/>
                <w:lang w:val="ru-RU"/>
              </w:rPr>
            </w:pPr>
            <w:proofErr w:type="spellStart"/>
            <w:r w:rsidRPr="005E58C6">
              <w:rPr>
                <w:rFonts w:ascii="Times New Roman" w:hAnsi="Times New Roman" w:cs="Times New Roman"/>
                <w:color w:val="000000"/>
              </w:rPr>
              <w:t>проектной</w:t>
            </w:r>
            <w:proofErr w:type="spellEnd"/>
            <w:r w:rsidRPr="005E58C6">
              <w:rPr>
                <w:rFonts w:ascii="Times New Roman" w:hAnsi="Times New Roman" w:cs="Times New Roman"/>
                <w:color w:val="000000"/>
              </w:rPr>
              <w:t xml:space="preserve"> и </w:t>
            </w:r>
            <w:proofErr w:type="spellStart"/>
            <w:r w:rsidRPr="005E58C6">
              <w:rPr>
                <w:rFonts w:ascii="Times New Roman" w:hAnsi="Times New Roman" w:cs="Times New Roman"/>
                <w:color w:val="000000"/>
              </w:rPr>
              <w:t>социальной</w:t>
            </w:r>
            <w:proofErr w:type="spellEnd"/>
            <w:r w:rsidRPr="005E58C6">
              <w:rPr>
                <w:rFonts w:ascii="Times New Roman" w:hAnsi="Times New Roman" w:cs="Times New Roman"/>
                <w:color w:val="000000"/>
              </w:rPr>
              <w:t xml:space="preserve"> </w:t>
            </w:r>
            <w:proofErr w:type="spellStart"/>
            <w:r w:rsidRPr="005E58C6">
              <w:rPr>
                <w:rFonts w:ascii="Times New Roman" w:hAnsi="Times New Roman" w:cs="Times New Roman"/>
                <w:color w:val="000000"/>
              </w:rPr>
              <w:t>деятельности</w:t>
            </w:r>
            <w:proofErr w:type="spellEnd"/>
          </w:p>
        </w:tc>
        <w:tc>
          <w:tcPr>
            <w:tcW w:w="7302" w:type="dxa"/>
          </w:tcPr>
          <w:p w:rsidR="006F485C" w:rsidRPr="006F485C" w:rsidRDefault="007149F8" w:rsidP="006F485C">
            <w:pPr>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lastRenderedPageBreak/>
              <w:t>-</w:t>
            </w:r>
            <w:r w:rsidR="006F485C" w:rsidRPr="006F485C">
              <w:rPr>
                <w:rFonts w:ascii="Times New Roman" w:hAnsi="Times New Roman" w:cs="Times New Roman"/>
                <w:color w:val="000000"/>
                <w:lang w:val="ru-RU"/>
              </w:rPr>
              <w:t xml:space="preserve"> уметь оперировать понятиями: прямоугольная система координат, координаты точки, вектор, координаты вектора, скалярное произведение, угол между векторами, сумма векторов, произведение вектора на число; находить с помощью изученных формул координаты середины отрезка, расстояние между двумя точками; </w:t>
            </w:r>
          </w:p>
          <w:p w:rsidR="006F485C" w:rsidRPr="006F485C" w:rsidRDefault="006F485C" w:rsidP="006F485C">
            <w:pPr>
              <w:spacing w:line="240" w:lineRule="atLeast"/>
              <w:jc w:val="both"/>
              <w:rPr>
                <w:rFonts w:ascii="Times New Roman" w:hAnsi="Times New Roman" w:cs="Times New Roman"/>
                <w:color w:val="000000"/>
                <w:lang w:val="ru-RU"/>
              </w:rPr>
            </w:pPr>
            <w:r w:rsidRPr="006F485C">
              <w:rPr>
                <w:rFonts w:ascii="Times New Roman" w:hAnsi="Times New Roman" w:cs="Times New Roman"/>
                <w:color w:val="000000"/>
                <w:lang w:val="ru-RU"/>
              </w:rPr>
              <w:t>-уметь выбирать подходящий изученный метод для решения  задачи, распознавать математические факты и математические  модели в природных и общественных явлениях, в искусстве;</w:t>
            </w:r>
            <w:r>
              <w:rPr>
                <w:rFonts w:ascii="Times New Roman" w:hAnsi="Times New Roman" w:cs="Times New Roman"/>
                <w:color w:val="000000"/>
                <w:lang w:val="ru-RU"/>
              </w:rPr>
              <w:t xml:space="preserve"> </w:t>
            </w:r>
            <w:r w:rsidRPr="006F485C">
              <w:rPr>
                <w:rFonts w:ascii="Times New Roman" w:hAnsi="Times New Roman" w:cs="Times New Roman"/>
                <w:color w:val="000000"/>
                <w:lang w:val="ru-RU"/>
              </w:rPr>
              <w:t xml:space="preserve">умение приводить примеры математических открытий </w:t>
            </w:r>
          </w:p>
          <w:p w:rsidR="006F485C" w:rsidRPr="006F485C" w:rsidRDefault="006F485C" w:rsidP="006F485C">
            <w:pPr>
              <w:spacing w:line="240" w:lineRule="atLeast"/>
              <w:jc w:val="both"/>
              <w:rPr>
                <w:rFonts w:ascii="Times New Roman" w:hAnsi="Times New Roman" w:cs="Times New Roman"/>
                <w:color w:val="000000"/>
                <w:lang w:val="ru-RU"/>
              </w:rPr>
            </w:pPr>
            <w:r w:rsidRPr="006F485C">
              <w:rPr>
                <w:rFonts w:ascii="Times New Roman" w:hAnsi="Times New Roman" w:cs="Times New Roman"/>
                <w:color w:val="000000"/>
                <w:lang w:val="ru-RU"/>
              </w:rPr>
              <w:t xml:space="preserve"> российской и мировой математической науки. </w:t>
            </w:r>
          </w:p>
          <w:p w:rsidR="006F485C" w:rsidRPr="006F485C" w:rsidRDefault="006F485C" w:rsidP="006F485C">
            <w:pPr>
              <w:spacing w:line="240" w:lineRule="atLeast"/>
              <w:jc w:val="both"/>
              <w:rPr>
                <w:rFonts w:ascii="Times New Roman" w:hAnsi="Times New Roman" w:cs="Times New Roman"/>
                <w:color w:val="000000"/>
                <w:lang w:val="ru-RU"/>
              </w:rPr>
            </w:pPr>
            <w:r w:rsidRPr="006F485C">
              <w:rPr>
                <w:rFonts w:ascii="Times New Roman" w:hAnsi="Times New Roman" w:cs="Times New Roman"/>
                <w:color w:val="000000"/>
                <w:lang w:val="ru-RU"/>
              </w:rPr>
              <w:t xml:space="preserve">- уметь оперировать понятиями: случайный опыт и случайное событие, вероятность случайного события; уметь вычислять  вероятность с использованием графических методов; применять формулы сложения и умножения вероятностей, комбинаторные факты и формулы при решении задач; оценивать вероятности реальных событий; знакомство со случайными величинами; умение приводить примеры проявления закона больших чисел </w:t>
            </w:r>
            <w:proofErr w:type="gramStart"/>
            <w:r w:rsidRPr="006F485C">
              <w:rPr>
                <w:rFonts w:ascii="Times New Roman" w:hAnsi="Times New Roman" w:cs="Times New Roman"/>
                <w:color w:val="000000"/>
                <w:lang w:val="ru-RU"/>
              </w:rPr>
              <w:t>в</w:t>
            </w:r>
            <w:proofErr w:type="gramEnd"/>
            <w:r w:rsidRPr="006F485C">
              <w:rPr>
                <w:rFonts w:ascii="Times New Roman" w:hAnsi="Times New Roman" w:cs="Times New Roman"/>
                <w:color w:val="000000"/>
                <w:lang w:val="ru-RU"/>
              </w:rPr>
              <w:t xml:space="preserve"> </w:t>
            </w:r>
          </w:p>
          <w:p w:rsidR="007149F8" w:rsidRPr="005E58C6" w:rsidRDefault="006F485C" w:rsidP="006F485C">
            <w:pPr>
              <w:spacing w:line="240" w:lineRule="atLeast"/>
              <w:jc w:val="both"/>
              <w:rPr>
                <w:rFonts w:ascii="Times New Roman" w:hAnsi="Times New Roman" w:cs="Times New Roman"/>
                <w:color w:val="000000"/>
                <w:lang w:val="ru-RU"/>
              </w:rPr>
            </w:pPr>
            <w:r w:rsidRPr="006F485C">
              <w:rPr>
                <w:rFonts w:ascii="Times New Roman" w:hAnsi="Times New Roman" w:cs="Times New Roman"/>
                <w:color w:val="000000"/>
                <w:lang w:val="ru-RU"/>
              </w:rPr>
              <w:t xml:space="preserve"> природных и общественных явлениях</w:t>
            </w:r>
            <w:r>
              <w:rPr>
                <w:rFonts w:ascii="Times New Roman" w:hAnsi="Times New Roman" w:cs="Times New Roman"/>
                <w:color w:val="000000"/>
                <w:lang w:val="ru-RU"/>
              </w:rPr>
              <w:t xml:space="preserve"> </w:t>
            </w:r>
          </w:p>
        </w:tc>
      </w:tr>
      <w:tr w:rsidR="007149F8" w:rsidRPr="005E58C6" w:rsidTr="00F55950">
        <w:trPr>
          <w:trHeight w:val="1536"/>
        </w:trPr>
        <w:tc>
          <w:tcPr>
            <w:tcW w:w="3050" w:type="dxa"/>
          </w:tcPr>
          <w:p w:rsidR="006C4335" w:rsidRPr="006C4335" w:rsidRDefault="00F43CF3" w:rsidP="006C4335">
            <w:pPr>
              <w:spacing w:line="240" w:lineRule="atLeast"/>
              <w:jc w:val="both"/>
              <w:rPr>
                <w:rFonts w:ascii="Times New Roman" w:hAnsi="Times New Roman" w:cs="Times New Roman"/>
                <w:color w:val="000000"/>
                <w:lang w:val="ru-RU"/>
              </w:rPr>
            </w:pPr>
            <w:r>
              <w:rPr>
                <w:rFonts w:ascii="Times New Roman" w:hAnsi="Times New Roman" w:cs="Times New Roman"/>
                <w:color w:val="000000"/>
                <w:lang w:val="ru-RU"/>
              </w:rPr>
              <w:lastRenderedPageBreak/>
              <w:t xml:space="preserve">ОК </w:t>
            </w:r>
            <w:r w:rsidR="006C4335">
              <w:rPr>
                <w:rFonts w:ascii="Times New Roman" w:hAnsi="Times New Roman" w:cs="Times New Roman"/>
                <w:color w:val="000000"/>
                <w:lang w:val="ru-RU"/>
              </w:rPr>
              <w:t xml:space="preserve">07. </w:t>
            </w:r>
            <w:r w:rsidR="006C4335" w:rsidRPr="006C4335">
              <w:rPr>
                <w:rFonts w:ascii="Times New Roman" w:hAnsi="Times New Roman" w:cs="Times New Roman"/>
                <w:color w:val="000000"/>
                <w:lang w:val="ru-RU"/>
              </w:rPr>
              <w:t>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w:t>
            </w:r>
          </w:p>
          <w:p w:rsidR="007149F8" w:rsidRPr="00F43CF3" w:rsidRDefault="006C4335" w:rsidP="006C4335">
            <w:pPr>
              <w:spacing w:line="240" w:lineRule="atLeast"/>
              <w:jc w:val="both"/>
              <w:rPr>
                <w:rFonts w:ascii="Times New Roman" w:hAnsi="Times New Roman" w:cs="Times New Roman"/>
                <w:color w:val="000000"/>
                <w:lang w:val="ru-RU"/>
              </w:rPr>
            </w:pPr>
            <w:r w:rsidRPr="006C4335">
              <w:rPr>
                <w:rFonts w:ascii="Times New Roman" w:hAnsi="Times New Roman" w:cs="Times New Roman"/>
                <w:color w:val="000000"/>
                <w:lang w:val="ru-RU"/>
              </w:rPr>
              <w:t>ситуациях</w:t>
            </w:r>
          </w:p>
        </w:tc>
        <w:tc>
          <w:tcPr>
            <w:tcW w:w="4202" w:type="dxa"/>
          </w:tcPr>
          <w:p w:rsidR="00C57804" w:rsidRPr="00C57804" w:rsidRDefault="00777AE7" w:rsidP="0081354D">
            <w:pPr>
              <w:numPr>
                <w:ilvl w:val="0"/>
                <w:numId w:val="4"/>
              </w:numPr>
              <w:spacing w:line="240" w:lineRule="atLeast"/>
              <w:jc w:val="both"/>
              <w:rPr>
                <w:rFonts w:ascii="Times New Roman" w:eastAsia="Times New Roman" w:hAnsi="Times New Roman" w:cs="Times New Roman"/>
                <w:lang w:val="ru-RU"/>
              </w:rPr>
            </w:pPr>
            <w:r w:rsidRPr="00777AE7">
              <w:rPr>
                <w:rFonts w:ascii="Times New Roman" w:eastAsia="Times New Roman" w:hAnsi="Times New Roman" w:cs="Times New Roman"/>
                <w:lang w:val="ru-RU"/>
              </w:rPr>
              <w:t>ЛР 10</w:t>
            </w:r>
            <w:r>
              <w:rPr>
                <w:rFonts w:ascii="Times New Roman" w:eastAsia="Times New Roman" w:hAnsi="Times New Roman" w:cs="Times New Roman"/>
                <w:lang w:val="ru-RU"/>
              </w:rPr>
              <w:t xml:space="preserve">. </w:t>
            </w:r>
            <w:r w:rsidR="00C57804" w:rsidRPr="00C57804">
              <w:rPr>
                <w:rFonts w:ascii="Times New Roman" w:eastAsia="Times New Roman" w:hAnsi="Times New Roman" w:cs="Times New Roman"/>
                <w:lang w:val="ru-RU"/>
              </w:rPr>
              <w:t xml:space="preserve">Бережливо относящийся к природному наследию страны и мира, проявляющий </w:t>
            </w:r>
            <w:proofErr w:type="spellStart"/>
            <w:r w:rsidR="00C57804" w:rsidRPr="00C57804">
              <w:rPr>
                <w:rFonts w:ascii="Times New Roman" w:eastAsia="Times New Roman" w:hAnsi="Times New Roman" w:cs="Times New Roman"/>
                <w:lang w:val="ru-RU"/>
              </w:rPr>
              <w:t>сформированность</w:t>
            </w:r>
            <w:proofErr w:type="spellEnd"/>
            <w:r w:rsidR="00C57804" w:rsidRPr="00C57804">
              <w:rPr>
                <w:rFonts w:ascii="Times New Roman" w:eastAsia="Times New Roman" w:hAnsi="Times New Roman" w:cs="Times New Roman"/>
                <w:lang w:val="ru-RU"/>
              </w:rPr>
              <w:t xml:space="preserve"> экологической культуры на основе понимания влияния социальных, экономических </w:t>
            </w:r>
          </w:p>
          <w:p w:rsidR="00C57804" w:rsidRPr="00C57804" w:rsidRDefault="00C57804" w:rsidP="0081354D">
            <w:pPr>
              <w:numPr>
                <w:ilvl w:val="0"/>
                <w:numId w:val="4"/>
              </w:numPr>
              <w:spacing w:line="240" w:lineRule="atLeast"/>
              <w:jc w:val="both"/>
              <w:rPr>
                <w:rFonts w:ascii="Times New Roman" w:eastAsia="Times New Roman" w:hAnsi="Times New Roman" w:cs="Times New Roman"/>
                <w:lang w:val="ru-RU"/>
              </w:rPr>
            </w:pPr>
            <w:r w:rsidRPr="00C57804">
              <w:rPr>
                <w:rFonts w:ascii="Times New Roman" w:eastAsia="Times New Roman" w:hAnsi="Times New Roman" w:cs="Times New Roman"/>
                <w:lang w:val="ru-RU"/>
              </w:rPr>
              <w:t xml:space="preserve">и профессионально-производственных процессов на окружающую среду. Выражающий деятельное неприятие действий, приносящих вред природе, распознающий опасности среды обитания, предупреждающий рискованное поведение других граждан, популяризирующий способы сохранения памятников природы страны, региона, территории, поселения, включенный </w:t>
            </w:r>
          </w:p>
          <w:p w:rsidR="00C57804" w:rsidRPr="00C57804" w:rsidRDefault="00C57804" w:rsidP="0081354D">
            <w:pPr>
              <w:widowControl/>
              <w:numPr>
                <w:ilvl w:val="0"/>
                <w:numId w:val="4"/>
              </w:numPr>
              <w:autoSpaceDE/>
              <w:autoSpaceDN/>
              <w:spacing w:line="240" w:lineRule="atLeast"/>
              <w:jc w:val="both"/>
              <w:rPr>
                <w:rFonts w:ascii="Times New Roman" w:hAnsi="Times New Roman" w:cs="Times New Roman"/>
                <w:color w:val="000000"/>
                <w:lang w:val="ru-RU"/>
              </w:rPr>
            </w:pPr>
            <w:r w:rsidRPr="00C57804">
              <w:rPr>
                <w:rFonts w:ascii="Times New Roman" w:eastAsia="Times New Roman" w:hAnsi="Times New Roman" w:cs="Times New Roman"/>
                <w:lang w:val="ru-RU"/>
              </w:rPr>
              <w:t>в общественные инициативы, направленные на заботу о них</w:t>
            </w:r>
            <w:r>
              <w:rPr>
                <w:rFonts w:ascii="Times New Roman" w:eastAsia="Times New Roman" w:hAnsi="Times New Roman" w:cs="Times New Roman"/>
                <w:lang w:val="ru-RU"/>
              </w:rPr>
              <w:t>;</w:t>
            </w:r>
          </w:p>
          <w:p w:rsidR="007149F8" w:rsidRPr="005E58C6" w:rsidRDefault="007149F8" w:rsidP="0081354D">
            <w:pPr>
              <w:widowControl/>
              <w:numPr>
                <w:ilvl w:val="0"/>
                <w:numId w:val="4"/>
              </w:numPr>
              <w:autoSpaceDE/>
              <w:autoSpaceDN/>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lastRenderedPageBreak/>
              <w:t>осуществлять целенаправленный поиск переноса средств и способов действия в профессиональную среду;</w:t>
            </w:r>
          </w:p>
          <w:p w:rsidR="007149F8" w:rsidRPr="005E58C6" w:rsidRDefault="007149F8" w:rsidP="0081354D">
            <w:pPr>
              <w:widowControl/>
              <w:numPr>
                <w:ilvl w:val="0"/>
                <w:numId w:val="4"/>
              </w:numPr>
              <w:autoSpaceDE/>
              <w:autoSpaceDN/>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уметь переносить знания в познавательную и практическую области жизнедеятельности;</w:t>
            </w:r>
          </w:p>
          <w:p w:rsidR="007149F8" w:rsidRPr="005E58C6" w:rsidRDefault="007149F8" w:rsidP="0081354D">
            <w:pPr>
              <w:widowControl/>
              <w:numPr>
                <w:ilvl w:val="0"/>
                <w:numId w:val="4"/>
              </w:numPr>
              <w:autoSpaceDE/>
              <w:autoSpaceDN/>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предлагать новые проекты, оценивать идеи с позиции новизны, оригинальности, практической значимости;</w:t>
            </w:r>
          </w:p>
          <w:p w:rsidR="007149F8" w:rsidRPr="005E58C6" w:rsidRDefault="007149F8" w:rsidP="0081354D">
            <w:pPr>
              <w:widowControl/>
              <w:numPr>
                <w:ilvl w:val="0"/>
                <w:numId w:val="4"/>
              </w:numPr>
              <w:autoSpaceDE/>
              <w:autoSpaceDN/>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давать оценку новым ситуациям, вносить коррективы в деятельность, оценивать</w:t>
            </w:r>
          </w:p>
          <w:p w:rsidR="007149F8" w:rsidRDefault="007149F8" w:rsidP="0081354D">
            <w:pPr>
              <w:numPr>
                <w:ilvl w:val="0"/>
                <w:numId w:val="4"/>
              </w:numPr>
              <w:spacing w:line="240" w:lineRule="atLeast"/>
              <w:jc w:val="both"/>
              <w:rPr>
                <w:rFonts w:ascii="Times New Roman" w:hAnsi="Times New Roman" w:cs="Times New Roman"/>
                <w:color w:val="000000"/>
                <w:lang w:val="ru-RU"/>
              </w:rPr>
            </w:pPr>
            <w:proofErr w:type="spellStart"/>
            <w:r w:rsidRPr="005E58C6">
              <w:rPr>
                <w:rFonts w:ascii="Times New Roman" w:hAnsi="Times New Roman" w:cs="Times New Roman"/>
                <w:color w:val="000000"/>
              </w:rPr>
              <w:t>соответствие</w:t>
            </w:r>
            <w:proofErr w:type="spellEnd"/>
            <w:r w:rsidRPr="005E58C6">
              <w:rPr>
                <w:rFonts w:ascii="Times New Roman" w:hAnsi="Times New Roman" w:cs="Times New Roman"/>
                <w:color w:val="000000"/>
              </w:rPr>
              <w:t xml:space="preserve"> </w:t>
            </w:r>
            <w:proofErr w:type="spellStart"/>
            <w:r w:rsidRPr="005E58C6">
              <w:rPr>
                <w:rFonts w:ascii="Times New Roman" w:hAnsi="Times New Roman" w:cs="Times New Roman"/>
                <w:color w:val="000000"/>
              </w:rPr>
              <w:t>результатов</w:t>
            </w:r>
            <w:proofErr w:type="spellEnd"/>
            <w:r w:rsidRPr="005E58C6">
              <w:rPr>
                <w:rFonts w:ascii="Times New Roman" w:hAnsi="Times New Roman" w:cs="Times New Roman"/>
                <w:color w:val="000000"/>
              </w:rPr>
              <w:t xml:space="preserve"> </w:t>
            </w:r>
            <w:proofErr w:type="spellStart"/>
            <w:r w:rsidRPr="005E58C6">
              <w:rPr>
                <w:rFonts w:ascii="Times New Roman" w:hAnsi="Times New Roman" w:cs="Times New Roman"/>
                <w:color w:val="000000"/>
              </w:rPr>
              <w:t>целям</w:t>
            </w:r>
            <w:proofErr w:type="spellEnd"/>
            <w:r w:rsidR="005E58C6">
              <w:rPr>
                <w:rFonts w:ascii="Times New Roman" w:hAnsi="Times New Roman" w:cs="Times New Roman"/>
                <w:color w:val="000000"/>
                <w:lang w:val="ru-RU"/>
              </w:rPr>
              <w:t>.</w:t>
            </w:r>
          </w:p>
          <w:p w:rsidR="005E58C6" w:rsidRPr="005E58C6" w:rsidRDefault="005E58C6" w:rsidP="0081354D">
            <w:pPr>
              <w:numPr>
                <w:ilvl w:val="0"/>
                <w:numId w:val="4"/>
              </w:numPr>
              <w:spacing w:line="240" w:lineRule="atLeast"/>
              <w:jc w:val="both"/>
              <w:rPr>
                <w:rFonts w:ascii="Times New Roman" w:hAnsi="Times New Roman" w:cs="Times New Roman"/>
                <w:color w:val="000000"/>
                <w:lang w:val="ru-RU"/>
              </w:rPr>
            </w:pPr>
          </w:p>
        </w:tc>
        <w:tc>
          <w:tcPr>
            <w:tcW w:w="7302" w:type="dxa"/>
          </w:tcPr>
          <w:p w:rsidR="006F485C" w:rsidRPr="006F485C" w:rsidRDefault="007149F8" w:rsidP="006F485C">
            <w:pPr>
              <w:spacing w:line="240" w:lineRule="atLeast"/>
              <w:jc w:val="both"/>
              <w:rPr>
                <w:rFonts w:ascii="Times New Roman" w:hAnsi="Times New Roman" w:cs="Times New Roman"/>
                <w:color w:val="000000"/>
                <w:lang w:val="ru-RU"/>
              </w:rPr>
            </w:pPr>
            <w:proofErr w:type="gramStart"/>
            <w:r w:rsidRPr="005E58C6">
              <w:rPr>
                <w:rFonts w:ascii="Times New Roman" w:hAnsi="Times New Roman" w:cs="Times New Roman"/>
                <w:color w:val="000000"/>
                <w:lang w:val="ru-RU"/>
              </w:rPr>
              <w:lastRenderedPageBreak/>
              <w:t>-</w:t>
            </w:r>
            <w:r w:rsidR="006F485C" w:rsidRPr="006F485C">
              <w:rPr>
                <w:rFonts w:ascii="Times New Roman" w:hAnsi="Times New Roman" w:cs="Times New Roman"/>
                <w:color w:val="000000"/>
                <w:lang w:val="ru-RU"/>
              </w:rPr>
              <w:t xml:space="preserve">- уметь оперировать понятиями: функция, непрерывная функция, производная, первообразная, определенный интеграл;  уметь находить производные элементарных функций, используя справочные материалы; исследовать в простейших случаях функции на монотонность, находить наибольшие и наименьшие  значения функций; строить графики многочленов с использованием аппарата математического анализа; применять производную при решении задач на движение; решать практико-ориентированные задачи на наибольшие и </w:t>
            </w:r>
            <w:proofErr w:type="gramEnd"/>
          </w:p>
          <w:p w:rsidR="006F485C" w:rsidRPr="006F485C" w:rsidRDefault="006F485C" w:rsidP="006F485C">
            <w:pPr>
              <w:spacing w:line="240" w:lineRule="atLeast"/>
              <w:jc w:val="both"/>
              <w:rPr>
                <w:rFonts w:ascii="Times New Roman" w:hAnsi="Times New Roman" w:cs="Times New Roman"/>
                <w:color w:val="000000"/>
                <w:lang w:val="ru-RU"/>
              </w:rPr>
            </w:pPr>
            <w:r w:rsidRPr="006F485C">
              <w:rPr>
                <w:rFonts w:ascii="Times New Roman" w:hAnsi="Times New Roman" w:cs="Times New Roman"/>
                <w:color w:val="000000"/>
                <w:lang w:val="ru-RU"/>
              </w:rPr>
              <w:t xml:space="preserve">наименьшие значения, на нахождение пути, скорости и ускорения;  </w:t>
            </w:r>
          </w:p>
          <w:p w:rsidR="006F485C" w:rsidRPr="006F485C" w:rsidRDefault="006F485C" w:rsidP="006F485C">
            <w:pPr>
              <w:spacing w:line="240" w:lineRule="atLeast"/>
              <w:jc w:val="both"/>
              <w:rPr>
                <w:rFonts w:ascii="Times New Roman" w:hAnsi="Times New Roman" w:cs="Times New Roman"/>
                <w:color w:val="000000"/>
                <w:lang w:val="ru-RU"/>
              </w:rPr>
            </w:pPr>
            <w:r w:rsidRPr="006F485C">
              <w:rPr>
                <w:rFonts w:ascii="Times New Roman" w:hAnsi="Times New Roman" w:cs="Times New Roman"/>
                <w:color w:val="000000"/>
                <w:lang w:val="ru-RU"/>
              </w:rPr>
              <w:t>-</w:t>
            </w:r>
            <w:r w:rsidRPr="006F485C">
              <w:rPr>
                <w:rFonts w:ascii="Times New Roman" w:hAnsi="Times New Roman" w:cs="Times New Roman"/>
                <w:color w:val="000000"/>
                <w:lang w:val="ru-RU"/>
              </w:rPr>
              <w:tab/>
              <w:t xml:space="preserve">уметь оперировать понятиями: движение в пространстве, подобные фигуры в пространстве; использовать отношение площадей поверхностей и объемов подобных фигур при решении задач;  </w:t>
            </w:r>
          </w:p>
          <w:p w:rsidR="006F485C" w:rsidRPr="006F485C" w:rsidRDefault="006F485C" w:rsidP="006F485C">
            <w:pPr>
              <w:spacing w:line="240" w:lineRule="atLeast"/>
              <w:jc w:val="both"/>
              <w:rPr>
                <w:rFonts w:ascii="Times New Roman" w:hAnsi="Times New Roman" w:cs="Times New Roman"/>
                <w:color w:val="000000"/>
                <w:lang w:val="ru-RU"/>
              </w:rPr>
            </w:pPr>
            <w:r w:rsidRPr="006F485C">
              <w:rPr>
                <w:rFonts w:ascii="Times New Roman" w:hAnsi="Times New Roman" w:cs="Times New Roman"/>
                <w:color w:val="000000"/>
                <w:lang w:val="ru-RU"/>
              </w:rPr>
              <w:t>-</w:t>
            </w:r>
            <w:r w:rsidRPr="006F485C">
              <w:rPr>
                <w:rFonts w:ascii="Times New Roman" w:hAnsi="Times New Roman" w:cs="Times New Roman"/>
                <w:color w:val="000000"/>
                <w:lang w:val="ru-RU"/>
              </w:rPr>
              <w:tab/>
              <w:t xml:space="preserve">уметь вычислять геометрические величины (длина, угол, площадь, объем, площадь поверхности), используя изученные </w:t>
            </w:r>
          </w:p>
          <w:p w:rsidR="006F485C" w:rsidRPr="006F485C" w:rsidRDefault="006F485C" w:rsidP="006F485C">
            <w:pPr>
              <w:spacing w:line="240" w:lineRule="atLeast"/>
              <w:jc w:val="both"/>
              <w:rPr>
                <w:rFonts w:ascii="Times New Roman" w:hAnsi="Times New Roman" w:cs="Times New Roman"/>
                <w:color w:val="000000"/>
                <w:lang w:val="ru-RU"/>
              </w:rPr>
            </w:pPr>
            <w:r w:rsidRPr="006F485C">
              <w:rPr>
                <w:rFonts w:ascii="Times New Roman" w:hAnsi="Times New Roman" w:cs="Times New Roman"/>
                <w:color w:val="000000"/>
                <w:lang w:val="ru-RU"/>
              </w:rPr>
              <w:t xml:space="preserve"> формулы и методы </w:t>
            </w:r>
          </w:p>
          <w:p w:rsidR="007149F8" w:rsidRPr="005E58C6" w:rsidRDefault="007149F8" w:rsidP="005E58C6">
            <w:pPr>
              <w:widowControl/>
              <w:autoSpaceDE/>
              <w:autoSpaceDN/>
              <w:spacing w:line="240" w:lineRule="atLeast"/>
              <w:ind w:right="72"/>
              <w:jc w:val="both"/>
              <w:rPr>
                <w:rFonts w:ascii="Times New Roman" w:hAnsi="Times New Roman" w:cs="Times New Roman"/>
                <w:color w:val="000000"/>
                <w:lang w:val="ru-RU"/>
              </w:rPr>
            </w:pPr>
          </w:p>
        </w:tc>
      </w:tr>
      <w:tr w:rsidR="005E58C6" w:rsidRPr="005E58C6" w:rsidTr="00174081">
        <w:trPr>
          <w:trHeight w:val="969"/>
        </w:trPr>
        <w:tc>
          <w:tcPr>
            <w:tcW w:w="3050" w:type="dxa"/>
          </w:tcPr>
          <w:p w:rsidR="00224660" w:rsidRPr="00224660" w:rsidRDefault="00224660" w:rsidP="00224660">
            <w:pPr>
              <w:spacing w:line="240" w:lineRule="atLeast"/>
              <w:jc w:val="both"/>
              <w:rPr>
                <w:rFonts w:ascii="Times New Roman" w:hAnsi="Times New Roman" w:cs="Times New Roman"/>
                <w:color w:val="000000"/>
                <w:lang w:val="ru-RU"/>
              </w:rPr>
            </w:pPr>
            <w:r w:rsidRPr="00224660">
              <w:rPr>
                <w:rFonts w:ascii="Times New Roman" w:hAnsi="Times New Roman" w:cs="Times New Roman"/>
                <w:color w:val="000000"/>
                <w:lang w:val="ru-RU"/>
              </w:rPr>
              <w:lastRenderedPageBreak/>
              <w:t>ПК 3.4. Проводить сравнительный анализ программных продуктов и средств разработки, с</w:t>
            </w:r>
          </w:p>
          <w:p w:rsidR="00F43CF3" w:rsidRPr="00224660" w:rsidRDefault="00224660" w:rsidP="00224660">
            <w:pPr>
              <w:spacing w:line="240" w:lineRule="atLeast"/>
              <w:jc w:val="both"/>
              <w:rPr>
                <w:color w:val="000000"/>
                <w:lang w:val="ru-RU"/>
              </w:rPr>
            </w:pPr>
            <w:r w:rsidRPr="00224660">
              <w:rPr>
                <w:rFonts w:ascii="Times New Roman" w:hAnsi="Times New Roman" w:cs="Times New Roman"/>
                <w:color w:val="000000"/>
                <w:lang w:val="ru-RU"/>
              </w:rPr>
              <w:t>целью выявления наилучшего решения согласно критериям, определенным техническим</w:t>
            </w:r>
            <w:r>
              <w:rPr>
                <w:rFonts w:ascii="Times New Roman" w:hAnsi="Times New Roman" w:cs="Times New Roman"/>
                <w:color w:val="000000"/>
                <w:lang w:val="ru-RU"/>
              </w:rPr>
              <w:t xml:space="preserve"> </w:t>
            </w:r>
            <w:r w:rsidRPr="00224660">
              <w:rPr>
                <w:rFonts w:ascii="Times New Roman" w:hAnsi="Times New Roman" w:cs="Times New Roman"/>
                <w:color w:val="000000"/>
                <w:lang w:val="ru-RU"/>
              </w:rPr>
              <w:t>заданием.</w:t>
            </w:r>
            <w:r w:rsidRPr="00224660">
              <w:rPr>
                <w:rFonts w:ascii="Times New Roman" w:hAnsi="Times New Roman" w:cs="Times New Roman"/>
                <w:color w:val="000000"/>
                <w:lang w:val="ru-RU"/>
              </w:rPr>
              <w:cr/>
            </w:r>
            <w:r>
              <w:rPr>
                <w:rFonts w:ascii="Times New Roman" w:hAnsi="Times New Roman" w:cs="Times New Roman"/>
                <w:color w:val="000000"/>
                <w:lang w:val="ru-RU"/>
              </w:rPr>
              <w:t xml:space="preserve"> </w:t>
            </w:r>
          </w:p>
        </w:tc>
        <w:tc>
          <w:tcPr>
            <w:tcW w:w="4202" w:type="dxa"/>
          </w:tcPr>
          <w:p w:rsidR="00174081" w:rsidRPr="006303FB" w:rsidRDefault="00777AE7" w:rsidP="00174081">
            <w:pPr>
              <w:ind w:firstLine="33"/>
              <w:jc w:val="both"/>
              <w:rPr>
                <w:rFonts w:ascii="Times New Roman" w:hAnsi="Times New Roman"/>
                <w:lang w:val="ru-RU"/>
              </w:rPr>
            </w:pPr>
            <w:r w:rsidRPr="00777AE7">
              <w:rPr>
                <w:rFonts w:ascii="Times New Roman" w:eastAsia="Times New Roman" w:hAnsi="Times New Roman" w:cs="Times New Roman"/>
                <w:lang w:val="ru-RU"/>
              </w:rPr>
              <w:t xml:space="preserve">ЛР </w:t>
            </w:r>
            <w:r w:rsidR="00174081">
              <w:rPr>
                <w:rFonts w:ascii="Times New Roman" w:eastAsia="Times New Roman" w:hAnsi="Times New Roman" w:cs="Times New Roman"/>
                <w:lang w:val="ru-RU"/>
              </w:rPr>
              <w:t>7.</w:t>
            </w:r>
            <w:r>
              <w:rPr>
                <w:rFonts w:ascii="Times New Roman" w:eastAsia="Times New Roman" w:hAnsi="Times New Roman" w:cs="Times New Roman"/>
                <w:lang w:val="ru-RU"/>
              </w:rPr>
              <w:t xml:space="preserve"> </w:t>
            </w:r>
            <w:r w:rsidR="00174081" w:rsidRPr="006303FB">
              <w:rPr>
                <w:rFonts w:ascii="Times New Roman" w:hAnsi="Times New Roman"/>
                <w:lang w:val="ru-RU"/>
              </w:rPr>
              <w:t>Осознающий и деятельно выражающий приоритетную ценность каждой человеческой жизни, уважающий достоинство личности каждого человека, собственную и чужую уникальность, свободу мировоззренческого выбора, самоопределения.</w:t>
            </w:r>
          </w:p>
          <w:p w:rsidR="005E58C6" w:rsidRPr="00F43CF3" w:rsidRDefault="00174081" w:rsidP="0081354D">
            <w:pPr>
              <w:numPr>
                <w:ilvl w:val="0"/>
                <w:numId w:val="4"/>
              </w:numPr>
              <w:spacing w:line="240" w:lineRule="atLeast"/>
              <w:jc w:val="both"/>
              <w:rPr>
                <w:color w:val="000000"/>
                <w:lang w:val="ru-RU"/>
              </w:rPr>
            </w:pPr>
            <w:r w:rsidRPr="00174081">
              <w:rPr>
                <w:rFonts w:ascii="Times New Roman" w:hAnsi="Times New Roman"/>
                <w:lang w:val="ru-RU"/>
              </w:rPr>
              <w:t xml:space="preserve">Проявляющий бережливое и чуткое отношение к религиозной принадлежности каждого человека, предупредительный </w:t>
            </w:r>
            <w:r w:rsidRPr="00174081">
              <w:rPr>
                <w:rFonts w:ascii="Times New Roman" w:hAnsi="Times New Roman"/>
                <w:lang w:val="ru-RU"/>
              </w:rPr>
              <w:br/>
              <w:t>в отношении выражения прав и законных интересов других людей</w:t>
            </w:r>
          </w:p>
        </w:tc>
        <w:tc>
          <w:tcPr>
            <w:tcW w:w="7302" w:type="dxa"/>
          </w:tcPr>
          <w:p w:rsidR="00777AE7" w:rsidRDefault="00174081" w:rsidP="00777AE7">
            <w:pPr>
              <w:spacing w:line="240" w:lineRule="atLeast"/>
              <w:jc w:val="both"/>
              <w:rPr>
                <w:rFonts w:ascii="Times New Roman" w:hAnsi="Times New Roman" w:cs="Times New Roman"/>
                <w:color w:val="000000"/>
                <w:lang w:val="ru-RU"/>
              </w:rPr>
            </w:pPr>
            <w:r>
              <w:rPr>
                <w:rFonts w:ascii="Times New Roman" w:hAnsi="Times New Roman" w:cs="Times New Roman"/>
                <w:color w:val="000000"/>
                <w:lang w:val="ru-RU"/>
              </w:rPr>
              <w:t>-</w:t>
            </w:r>
            <w:r w:rsidR="00294C93" w:rsidRPr="00294C93">
              <w:rPr>
                <w:rFonts w:ascii="Times New Roman" w:hAnsi="Times New Roman" w:cs="Times New Roman"/>
                <w:color w:val="000000"/>
                <w:lang w:val="ru-RU"/>
              </w:rPr>
              <w:tab/>
              <w:t>уметь решать текстовые задачи разных типов (в том числе на проценты, доли и части, на движение, работу, стоимость товаров и услуг, налоги, задачи из области управления личными и семейными финансами); составлять выражения, уравнения, неравенства и их системы по условию задачи, исследовать полученное решение и оценивать правдоподобность результатов;</w:t>
            </w:r>
          </w:p>
          <w:p w:rsidR="00294C93" w:rsidRDefault="00294C93" w:rsidP="00777AE7">
            <w:pPr>
              <w:spacing w:line="240" w:lineRule="atLeast"/>
              <w:jc w:val="both"/>
              <w:rPr>
                <w:rFonts w:ascii="Times New Roman" w:hAnsi="Times New Roman" w:cs="Times New Roman"/>
                <w:color w:val="000000"/>
                <w:lang w:val="ru-RU"/>
              </w:rPr>
            </w:pPr>
            <w:r w:rsidRPr="00294C93">
              <w:rPr>
                <w:rFonts w:ascii="Times New Roman" w:hAnsi="Times New Roman" w:cs="Times New Roman"/>
                <w:color w:val="000000"/>
                <w:lang w:val="ru-RU"/>
              </w:rPr>
              <w:t>- уметь оперировать понятиями: среднее арифметическое, медиана, наибольшее и наименьшее значения, размах, дисперсия, стандартное отклонение числового набора; умение извлекать, интерпретировать информацию, представленную в таблицах, на диаграммах, графиках, отражающую свойства реальных процессов и явлений; представлять информацию с помощью таблиц и диаграмм; исследовать статистические данные, в том числе с применением графических методов и электронных средств;</w:t>
            </w:r>
          </w:p>
          <w:p w:rsidR="00174081" w:rsidRPr="00F43CF3" w:rsidRDefault="00174081" w:rsidP="00777AE7">
            <w:pPr>
              <w:spacing w:line="240" w:lineRule="atLeast"/>
              <w:jc w:val="both"/>
              <w:rPr>
                <w:color w:val="000000"/>
                <w:lang w:val="ru-RU"/>
              </w:rPr>
            </w:pPr>
            <w:r w:rsidRPr="00294C93">
              <w:rPr>
                <w:rFonts w:ascii="Times New Roman" w:hAnsi="Times New Roman" w:cs="Times New Roman"/>
                <w:color w:val="000000"/>
                <w:lang w:val="ru-RU"/>
              </w:rPr>
              <w:t>-</w:t>
            </w:r>
            <w:r w:rsidRPr="00294C93">
              <w:rPr>
                <w:rFonts w:ascii="Times New Roman" w:hAnsi="Times New Roman" w:cs="Times New Roman"/>
                <w:color w:val="000000"/>
                <w:lang w:val="ru-RU"/>
              </w:rPr>
              <w:tab/>
              <w:t xml:space="preserve">уметь оперировать понятиями: случайный опыт и случайное событие, вероятность случайного события; уметь вычислять вероятность с использованием графических методов; применять формулы сложения и умножения вероятностей, комбинаторные факты и формулы при решении задач; оценивать вероятности реальных </w:t>
            </w:r>
            <w:r w:rsidRPr="00294C93">
              <w:rPr>
                <w:rFonts w:ascii="Times New Roman" w:hAnsi="Times New Roman" w:cs="Times New Roman"/>
                <w:color w:val="000000"/>
                <w:lang w:val="ru-RU"/>
              </w:rPr>
              <w:lastRenderedPageBreak/>
              <w:t>событий; знакомство со случайными величинами; умение приводить примеры проявления закона больших чисел в природных и общественных явлениях;</w:t>
            </w:r>
          </w:p>
        </w:tc>
      </w:tr>
    </w:tbl>
    <w:p w:rsidR="00487DE6" w:rsidRPr="00487DE6" w:rsidRDefault="00487DE6" w:rsidP="00487DE6">
      <w:pPr>
        <w:spacing w:line="240" w:lineRule="atLeast"/>
        <w:jc w:val="both"/>
        <w:rPr>
          <w:color w:val="000000"/>
          <w:sz w:val="28"/>
          <w:szCs w:val="28"/>
        </w:rPr>
        <w:sectPr w:rsidR="00487DE6" w:rsidRPr="00487DE6">
          <w:footerReference w:type="default" r:id="rId13"/>
          <w:pgSz w:w="16840" w:h="11910" w:orient="landscape"/>
          <w:pgMar w:top="1100" w:right="1020" w:bottom="880" w:left="1020" w:header="0" w:footer="695" w:gutter="0"/>
          <w:cols w:space="720"/>
        </w:sectPr>
      </w:pPr>
    </w:p>
    <w:p w:rsidR="00D90E32" w:rsidRPr="00D90E32" w:rsidRDefault="00D90E32" w:rsidP="00D90E32">
      <w:pPr>
        <w:spacing w:line="240" w:lineRule="atLeast"/>
        <w:ind w:left="720"/>
        <w:contextualSpacing/>
        <w:jc w:val="both"/>
        <w:rPr>
          <w:b/>
          <w:bCs/>
          <w:color w:val="000000"/>
          <w:sz w:val="28"/>
          <w:szCs w:val="28"/>
        </w:rPr>
      </w:pPr>
      <w:r w:rsidRPr="00D90E32">
        <w:rPr>
          <w:b/>
          <w:bCs/>
          <w:color w:val="000000"/>
          <w:sz w:val="28"/>
          <w:szCs w:val="28"/>
        </w:rPr>
        <w:lastRenderedPageBreak/>
        <w:t>2.Структура и содержание общеобразовательной дисциплины</w:t>
      </w:r>
    </w:p>
    <w:p w:rsidR="00D90E32" w:rsidRPr="00D90E32" w:rsidRDefault="00D90E32" w:rsidP="00D90E32">
      <w:pPr>
        <w:spacing w:line="240" w:lineRule="atLeast"/>
        <w:jc w:val="both"/>
        <w:rPr>
          <w:b/>
          <w:color w:val="000000"/>
          <w:sz w:val="28"/>
          <w:szCs w:val="28"/>
        </w:rPr>
      </w:pPr>
    </w:p>
    <w:p w:rsidR="00D90E32" w:rsidRPr="00D90E32" w:rsidRDefault="00D90E32" w:rsidP="00D90E32">
      <w:pPr>
        <w:numPr>
          <w:ilvl w:val="1"/>
          <w:numId w:val="7"/>
        </w:numPr>
        <w:spacing w:line="240" w:lineRule="atLeast"/>
        <w:jc w:val="both"/>
        <w:rPr>
          <w:b/>
          <w:color w:val="000000"/>
          <w:sz w:val="28"/>
          <w:szCs w:val="28"/>
        </w:rPr>
      </w:pPr>
      <w:r w:rsidRPr="00D90E32">
        <w:rPr>
          <w:b/>
          <w:color w:val="000000"/>
          <w:sz w:val="28"/>
          <w:szCs w:val="28"/>
        </w:rPr>
        <w:t>Объем дисциплины и виды учебной работы</w:t>
      </w:r>
    </w:p>
    <w:p w:rsidR="00D90E32" w:rsidRPr="00D90E32" w:rsidRDefault="00D90E32" w:rsidP="00D90E32">
      <w:pPr>
        <w:spacing w:line="240" w:lineRule="atLeast"/>
        <w:jc w:val="both"/>
        <w:rPr>
          <w:b/>
          <w:color w:val="000000"/>
          <w:sz w:val="28"/>
          <w:szCs w:val="28"/>
        </w:rPr>
      </w:pPr>
    </w:p>
    <w:tbl>
      <w:tblPr>
        <w:tblW w:w="0" w:type="auto"/>
        <w:tblInd w:w="11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493"/>
        <w:gridCol w:w="1831"/>
      </w:tblGrid>
      <w:tr w:rsidR="00D90E32" w:rsidRPr="00D90E32" w:rsidTr="00D90E32">
        <w:trPr>
          <w:trHeight w:val="460"/>
        </w:trPr>
        <w:tc>
          <w:tcPr>
            <w:tcW w:w="7493" w:type="dxa"/>
            <w:tcBorders>
              <w:top w:val="single" w:sz="6" w:space="0" w:color="000000"/>
              <w:left w:val="single" w:sz="6" w:space="0" w:color="000000"/>
              <w:bottom w:val="single" w:sz="6" w:space="0" w:color="000000"/>
              <w:right w:val="single" w:sz="6" w:space="0" w:color="000000"/>
            </w:tcBorders>
            <w:hideMark/>
          </w:tcPr>
          <w:p w:rsidR="00D90E32" w:rsidRPr="00D90E32" w:rsidRDefault="00D90E32" w:rsidP="00D90E32">
            <w:pPr>
              <w:spacing w:line="240" w:lineRule="atLeast"/>
              <w:jc w:val="both"/>
              <w:rPr>
                <w:b/>
                <w:color w:val="000000"/>
                <w:sz w:val="28"/>
                <w:szCs w:val="28"/>
              </w:rPr>
            </w:pPr>
            <w:r w:rsidRPr="00D90E32">
              <w:rPr>
                <w:b/>
                <w:color w:val="000000"/>
                <w:sz w:val="28"/>
                <w:szCs w:val="28"/>
              </w:rPr>
              <w:t>Вид учебной работы</w:t>
            </w:r>
          </w:p>
        </w:tc>
        <w:tc>
          <w:tcPr>
            <w:tcW w:w="1831" w:type="dxa"/>
            <w:tcBorders>
              <w:top w:val="single" w:sz="6" w:space="0" w:color="000000"/>
              <w:left w:val="single" w:sz="6" w:space="0" w:color="000000"/>
              <w:bottom w:val="single" w:sz="6" w:space="0" w:color="000000"/>
              <w:right w:val="single" w:sz="6" w:space="0" w:color="000000"/>
            </w:tcBorders>
            <w:hideMark/>
          </w:tcPr>
          <w:p w:rsidR="00D90E32" w:rsidRPr="00D90E32" w:rsidRDefault="00D90E32" w:rsidP="00D90E32">
            <w:pPr>
              <w:spacing w:line="240" w:lineRule="atLeast"/>
              <w:jc w:val="both"/>
              <w:rPr>
                <w:b/>
                <w:i/>
                <w:color w:val="000000"/>
                <w:sz w:val="28"/>
                <w:szCs w:val="28"/>
              </w:rPr>
            </w:pPr>
            <w:r w:rsidRPr="00D90E32">
              <w:rPr>
                <w:b/>
                <w:i/>
                <w:color w:val="000000"/>
                <w:sz w:val="28"/>
                <w:szCs w:val="28"/>
              </w:rPr>
              <w:t>Объем в часах</w:t>
            </w:r>
          </w:p>
        </w:tc>
      </w:tr>
      <w:tr w:rsidR="00D90E32" w:rsidRPr="00D90E32" w:rsidTr="00D90E32">
        <w:trPr>
          <w:trHeight w:val="460"/>
        </w:trPr>
        <w:tc>
          <w:tcPr>
            <w:tcW w:w="7493" w:type="dxa"/>
            <w:tcBorders>
              <w:top w:val="single" w:sz="6" w:space="0" w:color="000000"/>
              <w:left w:val="single" w:sz="6" w:space="0" w:color="000000"/>
              <w:bottom w:val="single" w:sz="6" w:space="0" w:color="000000"/>
              <w:right w:val="single" w:sz="6" w:space="0" w:color="000000"/>
            </w:tcBorders>
            <w:hideMark/>
          </w:tcPr>
          <w:p w:rsidR="00D90E32" w:rsidRPr="00D90E32" w:rsidRDefault="00D90E32" w:rsidP="00D90E32">
            <w:pPr>
              <w:spacing w:line="240" w:lineRule="atLeast"/>
              <w:jc w:val="both"/>
              <w:rPr>
                <w:b/>
                <w:color w:val="000000"/>
                <w:sz w:val="28"/>
                <w:szCs w:val="28"/>
              </w:rPr>
            </w:pPr>
            <w:r w:rsidRPr="00D90E32">
              <w:rPr>
                <w:b/>
                <w:color w:val="000000"/>
                <w:sz w:val="28"/>
                <w:szCs w:val="28"/>
              </w:rPr>
              <w:t>Объем образовательной программы дисциплины</w:t>
            </w:r>
          </w:p>
        </w:tc>
        <w:tc>
          <w:tcPr>
            <w:tcW w:w="1831" w:type="dxa"/>
            <w:tcBorders>
              <w:top w:val="single" w:sz="6" w:space="0" w:color="000000"/>
              <w:left w:val="single" w:sz="6" w:space="0" w:color="000000"/>
              <w:bottom w:val="single" w:sz="6" w:space="0" w:color="000000"/>
              <w:right w:val="single" w:sz="6" w:space="0" w:color="000000"/>
            </w:tcBorders>
            <w:hideMark/>
          </w:tcPr>
          <w:p w:rsidR="00D90E32" w:rsidRPr="00D90E32" w:rsidRDefault="00D90E32" w:rsidP="00D90E32">
            <w:pPr>
              <w:spacing w:line="240" w:lineRule="atLeast"/>
              <w:jc w:val="both"/>
              <w:rPr>
                <w:b/>
                <w:i/>
                <w:color w:val="000000"/>
                <w:sz w:val="28"/>
                <w:szCs w:val="28"/>
              </w:rPr>
            </w:pPr>
            <w:r w:rsidRPr="00D90E32">
              <w:rPr>
                <w:b/>
                <w:i/>
                <w:color w:val="000000"/>
                <w:sz w:val="28"/>
                <w:szCs w:val="28"/>
              </w:rPr>
              <w:t>282</w:t>
            </w:r>
          </w:p>
        </w:tc>
      </w:tr>
      <w:tr w:rsidR="00D90E32" w:rsidRPr="00D90E32" w:rsidTr="00D90E32">
        <w:trPr>
          <w:trHeight w:val="460"/>
        </w:trPr>
        <w:tc>
          <w:tcPr>
            <w:tcW w:w="7493" w:type="dxa"/>
            <w:tcBorders>
              <w:top w:val="single" w:sz="6" w:space="0" w:color="000000"/>
              <w:left w:val="single" w:sz="6" w:space="0" w:color="000000"/>
              <w:bottom w:val="single" w:sz="6" w:space="0" w:color="000000"/>
              <w:right w:val="single" w:sz="6" w:space="0" w:color="000000"/>
            </w:tcBorders>
            <w:hideMark/>
          </w:tcPr>
          <w:p w:rsidR="00D90E32" w:rsidRPr="00D90E32" w:rsidRDefault="00D90E32" w:rsidP="00D90E32">
            <w:pPr>
              <w:spacing w:line="240" w:lineRule="atLeast"/>
              <w:jc w:val="both"/>
              <w:rPr>
                <w:b/>
                <w:color w:val="000000"/>
                <w:sz w:val="28"/>
                <w:szCs w:val="28"/>
              </w:rPr>
            </w:pPr>
            <w:r w:rsidRPr="00D90E32">
              <w:rPr>
                <w:b/>
                <w:color w:val="000000"/>
                <w:sz w:val="28"/>
                <w:szCs w:val="28"/>
              </w:rPr>
              <w:t xml:space="preserve">в </w:t>
            </w:r>
            <w:proofErr w:type="spellStart"/>
            <w:r w:rsidRPr="00D90E32">
              <w:rPr>
                <w:b/>
                <w:color w:val="000000"/>
                <w:sz w:val="28"/>
                <w:szCs w:val="28"/>
              </w:rPr>
              <w:t>т.ч</w:t>
            </w:r>
            <w:proofErr w:type="spellEnd"/>
            <w:r w:rsidRPr="00D90E32">
              <w:rPr>
                <w:b/>
                <w:color w:val="000000"/>
                <w:sz w:val="28"/>
                <w:szCs w:val="28"/>
              </w:rPr>
              <w:t>.</w:t>
            </w:r>
          </w:p>
        </w:tc>
        <w:tc>
          <w:tcPr>
            <w:tcW w:w="1831" w:type="dxa"/>
            <w:tcBorders>
              <w:top w:val="single" w:sz="6" w:space="0" w:color="000000"/>
              <w:left w:val="single" w:sz="6" w:space="0" w:color="000000"/>
              <w:bottom w:val="single" w:sz="6" w:space="0" w:color="000000"/>
              <w:right w:val="single" w:sz="6" w:space="0" w:color="000000"/>
            </w:tcBorders>
          </w:tcPr>
          <w:p w:rsidR="00D90E32" w:rsidRPr="00D90E32" w:rsidRDefault="00D90E32" w:rsidP="00D90E32">
            <w:pPr>
              <w:spacing w:line="240" w:lineRule="atLeast"/>
              <w:jc w:val="both"/>
              <w:rPr>
                <w:color w:val="000000"/>
                <w:sz w:val="28"/>
                <w:szCs w:val="28"/>
              </w:rPr>
            </w:pPr>
          </w:p>
        </w:tc>
      </w:tr>
      <w:tr w:rsidR="00D90E32" w:rsidRPr="00D90E32" w:rsidTr="00D90E32">
        <w:trPr>
          <w:trHeight w:val="460"/>
        </w:trPr>
        <w:tc>
          <w:tcPr>
            <w:tcW w:w="7493" w:type="dxa"/>
            <w:tcBorders>
              <w:top w:val="single" w:sz="6" w:space="0" w:color="000000"/>
              <w:left w:val="single" w:sz="6" w:space="0" w:color="000000"/>
              <w:bottom w:val="single" w:sz="6" w:space="0" w:color="000000"/>
              <w:right w:val="single" w:sz="6" w:space="0" w:color="000000"/>
            </w:tcBorders>
            <w:hideMark/>
          </w:tcPr>
          <w:p w:rsidR="00D90E32" w:rsidRPr="00D90E32" w:rsidRDefault="00D90E32" w:rsidP="00D90E32">
            <w:pPr>
              <w:spacing w:line="240" w:lineRule="atLeast"/>
              <w:jc w:val="both"/>
              <w:rPr>
                <w:b/>
                <w:color w:val="000000"/>
                <w:sz w:val="28"/>
                <w:szCs w:val="28"/>
              </w:rPr>
            </w:pPr>
            <w:r w:rsidRPr="00D90E32">
              <w:rPr>
                <w:b/>
                <w:color w:val="000000"/>
                <w:sz w:val="28"/>
                <w:szCs w:val="28"/>
              </w:rPr>
              <w:t>Обязательная аудиторная учебная нагрузка (всего)</w:t>
            </w:r>
          </w:p>
        </w:tc>
        <w:tc>
          <w:tcPr>
            <w:tcW w:w="1831" w:type="dxa"/>
            <w:tcBorders>
              <w:top w:val="single" w:sz="6" w:space="0" w:color="000000"/>
              <w:left w:val="single" w:sz="6" w:space="0" w:color="000000"/>
              <w:bottom w:val="single" w:sz="6" w:space="0" w:color="000000"/>
              <w:right w:val="single" w:sz="6" w:space="0" w:color="000000"/>
            </w:tcBorders>
            <w:hideMark/>
          </w:tcPr>
          <w:p w:rsidR="00D90E32" w:rsidRPr="00D90E32" w:rsidRDefault="00D90E32" w:rsidP="00D90E32">
            <w:pPr>
              <w:spacing w:line="240" w:lineRule="atLeast"/>
              <w:jc w:val="both"/>
              <w:rPr>
                <w:b/>
                <w:i/>
                <w:color w:val="000000"/>
                <w:sz w:val="28"/>
                <w:szCs w:val="28"/>
              </w:rPr>
            </w:pPr>
            <w:r w:rsidRPr="00D90E32">
              <w:rPr>
                <w:b/>
                <w:i/>
                <w:color w:val="000000"/>
                <w:sz w:val="28"/>
                <w:szCs w:val="28"/>
              </w:rPr>
              <w:t>270</w:t>
            </w:r>
          </w:p>
        </w:tc>
      </w:tr>
      <w:tr w:rsidR="00D90E32" w:rsidRPr="00D90E32" w:rsidTr="00D90E32">
        <w:trPr>
          <w:trHeight w:val="489"/>
        </w:trPr>
        <w:tc>
          <w:tcPr>
            <w:tcW w:w="9324" w:type="dxa"/>
            <w:gridSpan w:val="2"/>
            <w:tcBorders>
              <w:top w:val="single" w:sz="6" w:space="0" w:color="000000"/>
              <w:left w:val="single" w:sz="6" w:space="0" w:color="000000"/>
              <w:bottom w:val="single" w:sz="6" w:space="0" w:color="000000"/>
              <w:right w:val="single" w:sz="6" w:space="0" w:color="000000"/>
            </w:tcBorders>
          </w:tcPr>
          <w:p w:rsidR="00D90E32" w:rsidRPr="00D90E32" w:rsidRDefault="00D90E32" w:rsidP="00D90E32">
            <w:pPr>
              <w:spacing w:line="240" w:lineRule="atLeast"/>
              <w:jc w:val="both"/>
              <w:rPr>
                <w:color w:val="000000"/>
                <w:sz w:val="28"/>
                <w:szCs w:val="28"/>
              </w:rPr>
            </w:pPr>
          </w:p>
        </w:tc>
      </w:tr>
      <w:tr w:rsidR="00D90E32" w:rsidRPr="00D90E32" w:rsidTr="00D90E32">
        <w:trPr>
          <w:trHeight w:val="491"/>
        </w:trPr>
        <w:tc>
          <w:tcPr>
            <w:tcW w:w="7493" w:type="dxa"/>
            <w:tcBorders>
              <w:top w:val="single" w:sz="6" w:space="0" w:color="000000"/>
              <w:left w:val="single" w:sz="6" w:space="0" w:color="000000"/>
              <w:bottom w:val="single" w:sz="6" w:space="0" w:color="000000"/>
              <w:right w:val="single" w:sz="6" w:space="0" w:color="000000"/>
            </w:tcBorders>
            <w:hideMark/>
          </w:tcPr>
          <w:p w:rsidR="00D90E32" w:rsidRPr="00D90E32" w:rsidRDefault="00D90E32" w:rsidP="00D90E32">
            <w:pPr>
              <w:spacing w:line="240" w:lineRule="atLeast"/>
              <w:jc w:val="both"/>
              <w:rPr>
                <w:color w:val="000000"/>
                <w:sz w:val="28"/>
                <w:szCs w:val="28"/>
              </w:rPr>
            </w:pPr>
            <w:r w:rsidRPr="00D90E32">
              <w:rPr>
                <w:color w:val="000000"/>
                <w:sz w:val="28"/>
                <w:szCs w:val="28"/>
              </w:rPr>
              <w:t>теоретическое обучение</w:t>
            </w:r>
          </w:p>
        </w:tc>
        <w:tc>
          <w:tcPr>
            <w:tcW w:w="1831" w:type="dxa"/>
            <w:tcBorders>
              <w:top w:val="single" w:sz="6" w:space="0" w:color="000000"/>
              <w:left w:val="single" w:sz="6" w:space="0" w:color="000000"/>
              <w:bottom w:val="single" w:sz="6" w:space="0" w:color="000000"/>
              <w:right w:val="single" w:sz="6" w:space="0" w:color="000000"/>
            </w:tcBorders>
            <w:hideMark/>
          </w:tcPr>
          <w:p w:rsidR="00D90E32" w:rsidRPr="00D90E32" w:rsidRDefault="00D90E32" w:rsidP="00D90E32">
            <w:pPr>
              <w:spacing w:line="240" w:lineRule="atLeast"/>
              <w:jc w:val="both"/>
              <w:rPr>
                <w:color w:val="000000"/>
                <w:sz w:val="28"/>
                <w:szCs w:val="28"/>
              </w:rPr>
            </w:pPr>
            <w:r w:rsidRPr="00D90E32">
              <w:rPr>
                <w:color w:val="000000"/>
                <w:sz w:val="28"/>
                <w:szCs w:val="28"/>
              </w:rPr>
              <w:t>94</w:t>
            </w:r>
          </w:p>
        </w:tc>
      </w:tr>
      <w:tr w:rsidR="00D90E32" w:rsidRPr="00D90E32" w:rsidTr="00D90E32">
        <w:trPr>
          <w:trHeight w:val="489"/>
        </w:trPr>
        <w:tc>
          <w:tcPr>
            <w:tcW w:w="7493" w:type="dxa"/>
            <w:tcBorders>
              <w:top w:val="single" w:sz="6" w:space="0" w:color="000000"/>
              <w:left w:val="single" w:sz="6" w:space="0" w:color="000000"/>
              <w:bottom w:val="single" w:sz="6" w:space="0" w:color="000000"/>
              <w:right w:val="single" w:sz="6" w:space="0" w:color="000000"/>
            </w:tcBorders>
            <w:hideMark/>
          </w:tcPr>
          <w:p w:rsidR="00D90E32" w:rsidRPr="00D90E32" w:rsidRDefault="00D90E32" w:rsidP="00D90E32">
            <w:pPr>
              <w:spacing w:line="240" w:lineRule="atLeast"/>
              <w:jc w:val="both"/>
              <w:rPr>
                <w:color w:val="000000"/>
                <w:sz w:val="28"/>
                <w:szCs w:val="28"/>
              </w:rPr>
            </w:pPr>
            <w:r w:rsidRPr="00D90E32">
              <w:rPr>
                <w:color w:val="000000"/>
                <w:sz w:val="28"/>
                <w:szCs w:val="28"/>
              </w:rPr>
              <w:t>практические занятия</w:t>
            </w:r>
          </w:p>
        </w:tc>
        <w:tc>
          <w:tcPr>
            <w:tcW w:w="1831" w:type="dxa"/>
            <w:tcBorders>
              <w:top w:val="single" w:sz="6" w:space="0" w:color="000000"/>
              <w:left w:val="single" w:sz="6" w:space="0" w:color="000000"/>
              <w:bottom w:val="single" w:sz="6" w:space="0" w:color="000000"/>
              <w:right w:val="single" w:sz="6" w:space="0" w:color="000000"/>
            </w:tcBorders>
            <w:hideMark/>
          </w:tcPr>
          <w:p w:rsidR="00D90E32" w:rsidRPr="00D90E32" w:rsidRDefault="00D90E32" w:rsidP="00D90E32">
            <w:pPr>
              <w:spacing w:line="240" w:lineRule="atLeast"/>
              <w:jc w:val="both"/>
              <w:rPr>
                <w:color w:val="000000"/>
                <w:sz w:val="28"/>
                <w:szCs w:val="28"/>
              </w:rPr>
            </w:pPr>
            <w:r w:rsidRPr="00D90E32">
              <w:rPr>
                <w:color w:val="000000"/>
                <w:sz w:val="28"/>
                <w:szCs w:val="28"/>
              </w:rPr>
              <w:t>134</w:t>
            </w:r>
          </w:p>
        </w:tc>
      </w:tr>
      <w:tr w:rsidR="00D90E32" w:rsidRPr="00D90E32" w:rsidTr="00D90E32">
        <w:trPr>
          <w:trHeight w:val="625"/>
        </w:trPr>
        <w:tc>
          <w:tcPr>
            <w:tcW w:w="7493" w:type="dxa"/>
            <w:tcBorders>
              <w:top w:val="single" w:sz="6" w:space="0" w:color="000000"/>
              <w:left w:val="single" w:sz="6" w:space="0" w:color="000000"/>
              <w:bottom w:val="single" w:sz="6" w:space="0" w:color="000000"/>
              <w:right w:val="single" w:sz="6" w:space="0" w:color="000000"/>
            </w:tcBorders>
            <w:hideMark/>
          </w:tcPr>
          <w:p w:rsidR="00D90E32" w:rsidRPr="00D90E32" w:rsidRDefault="00D90E32" w:rsidP="00D90E32">
            <w:pPr>
              <w:spacing w:line="240" w:lineRule="atLeast"/>
              <w:jc w:val="both"/>
              <w:rPr>
                <w:b/>
                <w:color w:val="000000"/>
                <w:sz w:val="28"/>
                <w:szCs w:val="28"/>
              </w:rPr>
            </w:pPr>
            <w:r w:rsidRPr="00D90E32">
              <w:rPr>
                <w:b/>
                <w:color w:val="000000"/>
                <w:sz w:val="28"/>
                <w:szCs w:val="28"/>
              </w:rPr>
              <w:t>Профессионально-ориентированное содержание (содержание прикладного модуля)</w:t>
            </w:r>
          </w:p>
        </w:tc>
        <w:tc>
          <w:tcPr>
            <w:tcW w:w="1831" w:type="dxa"/>
            <w:tcBorders>
              <w:top w:val="single" w:sz="6" w:space="0" w:color="000000"/>
              <w:left w:val="single" w:sz="6" w:space="0" w:color="000000"/>
              <w:bottom w:val="single" w:sz="6" w:space="0" w:color="000000"/>
              <w:right w:val="single" w:sz="6" w:space="0" w:color="000000"/>
            </w:tcBorders>
            <w:hideMark/>
          </w:tcPr>
          <w:p w:rsidR="00D90E32" w:rsidRPr="00D90E32" w:rsidRDefault="00D90E32" w:rsidP="00D90E32">
            <w:pPr>
              <w:spacing w:line="240" w:lineRule="atLeast"/>
              <w:jc w:val="both"/>
              <w:rPr>
                <w:b/>
                <w:color w:val="000000"/>
                <w:sz w:val="28"/>
                <w:szCs w:val="28"/>
              </w:rPr>
            </w:pPr>
            <w:r w:rsidRPr="00D90E32">
              <w:rPr>
                <w:b/>
                <w:color w:val="000000"/>
                <w:sz w:val="28"/>
                <w:szCs w:val="28"/>
              </w:rPr>
              <w:t>38</w:t>
            </w:r>
          </w:p>
        </w:tc>
      </w:tr>
      <w:tr w:rsidR="00D90E32" w:rsidRPr="00D90E32" w:rsidTr="00D90E32">
        <w:trPr>
          <w:trHeight w:val="489"/>
        </w:trPr>
        <w:tc>
          <w:tcPr>
            <w:tcW w:w="7493" w:type="dxa"/>
            <w:tcBorders>
              <w:top w:val="single" w:sz="6" w:space="0" w:color="000000"/>
              <w:left w:val="single" w:sz="6" w:space="0" w:color="000000"/>
              <w:bottom w:val="single" w:sz="6" w:space="0" w:color="000000"/>
              <w:right w:val="single" w:sz="6" w:space="0" w:color="000000"/>
            </w:tcBorders>
            <w:hideMark/>
          </w:tcPr>
          <w:p w:rsidR="00D90E32" w:rsidRPr="00D90E32" w:rsidRDefault="00D90E32" w:rsidP="00D90E32">
            <w:pPr>
              <w:spacing w:line="240" w:lineRule="atLeast"/>
              <w:jc w:val="both"/>
              <w:rPr>
                <w:color w:val="000000"/>
                <w:sz w:val="28"/>
                <w:szCs w:val="28"/>
              </w:rPr>
            </w:pPr>
            <w:r w:rsidRPr="00D90E32">
              <w:rPr>
                <w:color w:val="000000"/>
                <w:sz w:val="28"/>
                <w:szCs w:val="28"/>
              </w:rPr>
              <w:t>в т. ч.:</w:t>
            </w:r>
          </w:p>
        </w:tc>
        <w:tc>
          <w:tcPr>
            <w:tcW w:w="1831" w:type="dxa"/>
            <w:tcBorders>
              <w:top w:val="single" w:sz="6" w:space="0" w:color="000000"/>
              <w:left w:val="single" w:sz="6" w:space="0" w:color="000000"/>
              <w:bottom w:val="single" w:sz="6" w:space="0" w:color="000000"/>
              <w:right w:val="single" w:sz="6" w:space="0" w:color="000000"/>
            </w:tcBorders>
          </w:tcPr>
          <w:p w:rsidR="00D90E32" w:rsidRPr="00D90E32" w:rsidRDefault="00D90E32" w:rsidP="00D90E32">
            <w:pPr>
              <w:spacing w:line="240" w:lineRule="atLeast"/>
              <w:jc w:val="both"/>
              <w:rPr>
                <w:color w:val="000000"/>
                <w:sz w:val="28"/>
                <w:szCs w:val="28"/>
              </w:rPr>
            </w:pPr>
          </w:p>
        </w:tc>
      </w:tr>
      <w:tr w:rsidR="00D90E32" w:rsidRPr="00D90E32" w:rsidTr="00D90E32">
        <w:trPr>
          <w:trHeight w:val="488"/>
        </w:trPr>
        <w:tc>
          <w:tcPr>
            <w:tcW w:w="7493" w:type="dxa"/>
            <w:tcBorders>
              <w:top w:val="single" w:sz="6" w:space="0" w:color="000000"/>
              <w:left w:val="single" w:sz="6" w:space="0" w:color="000000"/>
              <w:bottom w:val="single" w:sz="6" w:space="0" w:color="000000"/>
              <w:right w:val="single" w:sz="6" w:space="0" w:color="000000"/>
            </w:tcBorders>
            <w:hideMark/>
          </w:tcPr>
          <w:p w:rsidR="00D90E32" w:rsidRPr="00D90E32" w:rsidRDefault="00D90E32" w:rsidP="00D90E32">
            <w:pPr>
              <w:spacing w:line="240" w:lineRule="atLeast"/>
              <w:jc w:val="both"/>
              <w:rPr>
                <w:color w:val="000000"/>
                <w:sz w:val="28"/>
                <w:szCs w:val="28"/>
              </w:rPr>
            </w:pPr>
            <w:r w:rsidRPr="00D90E32">
              <w:rPr>
                <w:color w:val="000000"/>
                <w:sz w:val="28"/>
                <w:szCs w:val="28"/>
              </w:rPr>
              <w:t>теоретическое обучение</w:t>
            </w:r>
          </w:p>
        </w:tc>
        <w:tc>
          <w:tcPr>
            <w:tcW w:w="1831" w:type="dxa"/>
            <w:tcBorders>
              <w:top w:val="single" w:sz="6" w:space="0" w:color="000000"/>
              <w:left w:val="single" w:sz="6" w:space="0" w:color="000000"/>
              <w:bottom w:val="single" w:sz="6" w:space="0" w:color="000000"/>
              <w:right w:val="single" w:sz="6" w:space="0" w:color="000000"/>
            </w:tcBorders>
          </w:tcPr>
          <w:p w:rsidR="00D90E32" w:rsidRPr="00D90E32" w:rsidRDefault="00D90E32" w:rsidP="00D90E32">
            <w:pPr>
              <w:spacing w:line="240" w:lineRule="atLeast"/>
              <w:jc w:val="both"/>
              <w:rPr>
                <w:color w:val="000000"/>
                <w:sz w:val="28"/>
                <w:szCs w:val="28"/>
              </w:rPr>
            </w:pPr>
          </w:p>
        </w:tc>
      </w:tr>
      <w:tr w:rsidR="00D90E32" w:rsidRPr="00D90E32" w:rsidTr="00D90E32">
        <w:trPr>
          <w:trHeight w:val="491"/>
        </w:trPr>
        <w:tc>
          <w:tcPr>
            <w:tcW w:w="7493" w:type="dxa"/>
            <w:tcBorders>
              <w:top w:val="single" w:sz="6" w:space="0" w:color="000000"/>
              <w:left w:val="single" w:sz="6" w:space="0" w:color="000000"/>
              <w:bottom w:val="single" w:sz="6" w:space="0" w:color="000000"/>
              <w:right w:val="single" w:sz="6" w:space="0" w:color="000000"/>
            </w:tcBorders>
            <w:hideMark/>
          </w:tcPr>
          <w:p w:rsidR="00D90E32" w:rsidRPr="00D90E32" w:rsidRDefault="00D90E32" w:rsidP="00D90E32">
            <w:pPr>
              <w:spacing w:line="240" w:lineRule="atLeast"/>
              <w:jc w:val="both"/>
              <w:rPr>
                <w:color w:val="000000"/>
                <w:sz w:val="28"/>
                <w:szCs w:val="28"/>
              </w:rPr>
            </w:pPr>
            <w:r w:rsidRPr="00D90E32">
              <w:rPr>
                <w:color w:val="000000"/>
                <w:sz w:val="28"/>
                <w:szCs w:val="28"/>
              </w:rPr>
              <w:t>практические занятия</w:t>
            </w:r>
          </w:p>
        </w:tc>
        <w:tc>
          <w:tcPr>
            <w:tcW w:w="1831" w:type="dxa"/>
            <w:tcBorders>
              <w:top w:val="single" w:sz="6" w:space="0" w:color="000000"/>
              <w:left w:val="single" w:sz="6" w:space="0" w:color="000000"/>
              <w:bottom w:val="single" w:sz="6" w:space="0" w:color="000000"/>
              <w:right w:val="single" w:sz="6" w:space="0" w:color="000000"/>
            </w:tcBorders>
            <w:hideMark/>
          </w:tcPr>
          <w:p w:rsidR="00D90E32" w:rsidRPr="00D90E32" w:rsidRDefault="00D90E32" w:rsidP="00D90E32">
            <w:pPr>
              <w:spacing w:line="240" w:lineRule="atLeast"/>
              <w:jc w:val="both"/>
              <w:rPr>
                <w:color w:val="000000"/>
                <w:sz w:val="28"/>
                <w:szCs w:val="28"/>
              </w:rPr>
            </w:pPr>
            <w:r w:rsidRPr="00D90E32">
              <w:rPr>
                <w:color w:val="000000"/>
                <w:sz w:val="28"/>
                <w:szCs w:val="28"/>
              </w:rPr>
              <w:t>38</w:t>
            </w:r>
          </w:p>
        </w:tc>
      </w:tr>
      <w:tr w:rsidR="00D90E32" w:rsidRPr="00D90E32" w:rsidTr="00D90E32">
        <w:trPr>
          <w:trHeight w:val="491"/>
        </w:trPr>
        <w:tc>
          <w:tcPr>
            <w:tcW w:w="7493" w:type="dxa"/>
            <w:tcBorders>
              <w:top w:val="single" w:sz="6" w:space="0" w:color="000000"/>
              <w:left w:val="single" w:sz="6" w:space="0" w:color="000000"/>
              <w:bottom w:val="single" w:sz="6" w:space="0" w:color="000000"/>
              <w:right w:val="single" w:sz="6" w:space="0" w:color="000000"/>
            </w:tcBorders>
            <w:hideMark/>
          </w:tcPr>
          <w:p w:rsidR="00D90E32" w:rsidRPr="00D90E32" w:rsidRDefault="00D90E32" w:rsidP="00D90E32">
            <w:pPr>
              <w:spacing w:line="240" w:lineRule="atLeast"/>
              <w:jc w:val="both"/>
              <w:rPr>
                <w:b/>
                <w:color w:val="000000"/>
                <w:sz w:val="28"/>
                <w:szCs w:val="28"/>
              </w:rPr>
            </w:pPr>
            <w:r w:rsidRPr="00D90E32">
              <w:rPr>
                <w:b/>
                <w:color w:val="000000"/>
                <w:sz w:val="28"/>
                <w:szCs w:val="28"/>
              </w:rPr>
              <w:t>Консультация</w:t>
            </w:r>
          </w:p>
        </w:tc>
        <w:tc>
          <w:tcPr>
            <w:tcW w:w="1831" w:type="dxa"/>
            <w:tcBorders>
              <w:top w:val="single" w:sz="6" w:space="0" w:color="000000"/>
              <w:left w:val="single" w:sz="6" w:space="0" w:color="000000"/>
              <w:bottom w:val="single" w:sz="6" w:space="0" w:color="000000"/>
              <w:right w:val="single" w:sz="6" w:space="0" w:color="000000"/>
            </w:tcBorders>
            <w:hideMark/>
          </w:tcPr>
          <w:p w:rsidR="00D90E32" w:rsidRPr="00D90E32" w:rsidRDefault="00D90E32" w:rsidP="00D90E32">
            <w:pPr>
              <w:spacing w:line="240" w:lineRule="atLeast"/>
              <w:jc w:val="both"/>
              <w:rPr>
                <w:b/>
                <w:color w:val="000000"/>
                <w:sz w:val="28"/>
                <w:szCs w:val="28"/>
              </w:rPr>
            </w:pPr>
            <w:r w:rsidRPr="00D90E32">
              <w:rPr>
                <w:b/>
                <w:color w:val="000000"/>
                <w:sz w:val="28"/>
                <w:szCs w:val="28"/>
              </w:rPr>
              <w:t>4</w:t>
            </w:r>
          </w:p>
        </w:tc>
      </w:tr>
      <w:tr w:rsidR="00D90E32" w:rsidRPr="00D90E32" w:rsidTr="00D90E32">
        <w:trPr>
          <w:trHeight w:val="333"/>
        </w:trPr>
        <w:tc>
          <w:tcPr>
            <w:tcW w:w="7493" w:type="dxa"/>
            <w:tcBorders>
              <w:top w:val="single" w:sz="6" w:space="0" w:color="000000"/>
              <w:left w:val="single" w:sz="6" w:space="0" w:color="000000"/>
              <w:bottom w:val="single" w:sz="6" w:space="0" w:color="000000"/>
              <w:right w:val="single" w:sz="6" w:space="0" w:color="000000"/>
            </w:tcBorders>
            <w:hideMark/>
          </w:tcPr>
          <w:p w:rsidR="00D90E32" w:rsidRPr="00D90E32" w:rsidRDefault="00D90E32" w:rsidP="00D90E32">
            <w:pPr>
              <w:spacing w:line="240" w:lineRule="atLeast"/>
              <w:jc w:val="both"/>
              <w:rPr>
                <w:b/>
                <w:color w:val="000000"/>
                <w:sz w:val="28"/>
                <w:szCs w:val="28"/>
              </w:rPr>
            </w:pPr>
            <w:r w:rsidRPr="00D90E32">
              <w:rPr>
                <w:b/>
                <w:color w:val="000000"/>
                <w:sz w:val="28"/>
                <w:szCs w:val="28"/>
              </w:rPr>
              <w:t>Промежуточная аттестация (</w:t>
            </w:r>
            <w:proofErr w:type="spellStart"/>
            <w:r w:rsidRPr="00D90E32">
              <w:rPr>
                <w:b/>
                <w:color w:val="000000"/>
                <w:sz w:val="28"/>
                <w:szCs w:val="28"/>
              </w:rPr>
              <w:t>диф</w:t>
            </w:r>
            <w:proofErr w:type="gramStart"/>
            <w:r w:rsidRPr="00D90E32">
              <w:rPr>
                <w:b/>
                <w:color w:val="000000"/>
                <w:sz w:val="28"/>
                <w:szCs w:val="28"/>
              </w:rPr>
              <w:t>.з</w:t>
            </w:r>
            <w:proofErr w:type="gramEnd"/>
            <w:r w:rsidRPr="00D90E32">
              <w:rPr>
                <w:b/>
                <w:color w:val="000000"/>
                <w:sz w:val="28"/>
                <w:szCs w:val="28"/>
              </w:rPr>
              <w:t>ачет</w:t>
            </w:r>
            <w:proofErr w:type="spellEnd"/>
            <w:r w:rsidRPr="00D90E32">
              <w:rPr>
                <w:b/>
                <w:color w:val="000000"/>
                <w:sz w:val="28"/>
                <w:szCs w:val="28"/>
              </w:rPr>
              <w:t>/экзамен)</w:t>
            </w:r>
          </w:p>
        </w:tc>
        <w:tc>
          <w:tcPr>
            <w:tcW w:w="1831" w:type="dxa"/>
            <w:tcBorders>
              <w:top w:val="single" w:sz="6" w:space="0" w:color="000000"/>
              <w:left w:val="single" w:sz="6" w:space="0" w:color="000000"/>
              <w:bottom w:val="single" w:sz="6" w:space="0" w:color="000000"/>
              <w:right w:val="single" w:sz="6" w:space="0" w:color="000000"/>
            </w:tcBorders>
            <w:hideMark/>
          </w:tcPr>
          <w:p w:rsidR="00D90E32" w:rsidRPr="00D90E32" w:rsidRDefault="00D90E32" w:rsidP="00D90E32">
            <w:pPr>
              <w:spacing w:line="240" w:lineRule="atLeast"/>
              <w:jc w:val="both"/>
              <w:rPr>
                <w:b/>
                <w:color w:val="000000"/>
                <w:sz w:val="28"/>
                <w:szCs w:val="28"/>
              </w:rPr>
            </w:pPr>
            <w:r w:rsidRPr="00D90E32">
              <w:rPr>
                <w:b/>
                <w:color w:val="000000"/>
                <w:sz w:val="28"/>
                <w:szCs w:val="28"/>
              </w:rPr>
              <w:t>4/8</w:t>
            </w:r>
          </w:p>
        </w:tc>
      </w:tr>
    </w:tbl>
    <w:p w:rsidR="00D90E32" w:rsidRPr="00D90E32" w:rsidRDefault="00D90E32" w:rsidP="00D90E32">
      <w:pPr>
        <w:spacing w:line="240" w:lineRule="atLeast"/>
        <w:jc w:val="both"/>
        <w:rPr>
          <w:color w:val="000000"/>
          <w:sz w:val="28"/>
          <w:szCs w:val="28"/>
        </w:rPr>
      </w:pPr>
    </w:p>
    <w:p w:rsidR="00D90E32" w:rsidRPr="00D90E32" w:rsidRDefault="00D90E32" w:rsidP="00D90E32">
      <w:pPr>
        <w:spacing w:line="240" w:lineRule="atLeast"/>
        <w:jc w:val="both"/>
        <w:rPr>
          <w:color w:val="000000"/>
          <w:sz w:val="28"/>
          <w:szCs w:val="28"/>
        </w:rPr>
      </w:pPr>
    </w:p>
    <w:p w:rsidR="00D90E32" w:rsidRPr="00D90E32" w:rsidRDefault="00D90E32" w:rsidP="00D90E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sidRPr="00D90E32">
        <w:rPr>
          <w:b/>
          <w:sz w:val="28"/>
          <w:szCs w:val="28"/>
        </w:rPr>
        <w:br w:type="page"/>
      </w:r>
    </w:p>
    <w:p w:rsidR="00D90E32" w:rsidRPr="00D90E32" w:rsidRDefault="00D90E32" w:rsidP="00D90E32">
      <w:pPr>
        <w:sectPr w:rsidR="00D90E32" w:rsidRPr="00D90E32">
          <w:pgSz w:w="11906" w:h="16838"/>
          <w:pgMar w:top="1134" w:right="707" w:bottom="1134" w:left="993" w:header="708" w:footer="708" w:gutter="0"/>
          <w:cols w:space="720"/>
        </w:sectPr>
      </w:pPr>
    </w:p>
    <w:p w:rsidR="00D90E32" w:rsidRPr="00D90E32" w:rsidRDefault="00D90E32" w:rsidP="00D90E32">
      <w:pPr>
        <w:ind w:left="19" w:right="35"/>
      </w:pPr>
      <w:r w:rsidRPr="00D90E32">
        <w:rPr>
          <w:b/>
          <w:bCs/>
          <w:sz w:val="28"/>
          <w:szCs w:val="28"/>
        </w:rPr>
        <w:lastRenderedPageBreak/>
        <w:t>2.2. Тематический план и содержание дисциплины</w:t>
      </w:r>
      <w:r w:rsidRPr="00D90E32">
        <w:t xml:space="preserve"> </w:t>
      </w:r>
    </w:p>
    <w:p w:rsidR="00D90E32" w:rsidRPr="00D90E32" w:rsidRDefault="00D90E32" w:rsidP="00D90E32">
      <w:pPr>
        <w:spacing w:line="256" w:lineRule="auto"/>
        <w:ind w:left="18"/>
      </w:pPr>
      <w:r w:rsidRPr="00D90E32">
        <w:t xml:space="preserve"> </w:t>
      </w:r>
    </w:p>
    <w:tbl>
      <w:tblPr>
        <w:tblStyle w:val="TableGrid1"/>
        <w:tblW w:w="14487" w:type="dxa"/>
        <w:tblInd w:w="558" w:type="dxa"/>
        <w:tblCellMar>
          <w:top w:w="36" w:type="dxa"/>
          <w:left w:w="108" w:type="dxa"/>
          <w:right w:w="50" w:type="dxa"/>
        </w:tblCellMar>
        <w:tblLook w:val="04A0" w:firstRow="1" w:lastRow="0" w:firstColumn="1" w:lastColumn="0" w:noHBand="0" w:noVBand="1"/>
      </w:tblPr>
      <w:tblGrid>
        <w:gridCol w:w="3223"/>
        <w:gridCol w:w="6648"/>
        <w:gridCol w:w="1333"/>
        <w:gridCol w:w="1301"/>
        <w:gridCol w:w="8"/>
        <w:gridCol w:w="1974"/>
      </w:tblGrid>
      <w:tr w:rsidR="00D90E32" w:rsidRPr="00D90E32" w:rsidTr="00D90E32">
        <w:trPr>
          <w:trHeight w:val="948"/>
        </w:trPr>
        <w:tc>
          <w:tcPr>
            <w:tcW w:w="3223" w:type="dxa"/>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spacing w:line="256" w:lineRule="auto"/>
              <w:jc w:val="center"/>
              <w:rPr>
                <w:rFonts w:ascii="Times New Roman" w:hAnsi="Times New Roman"/>
              </w:rPr>
            </w:pPr>
            <w:r w:rsidRPr="00D90E32">
              <w:rPr>
                <w:rFonts w:ascii="Times New Roman" w:hAnsi="Times New Roman"/>
              </w:rPr>
              <w:t xml:space="preserve">Наименование разделов и тем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jc w:val="center"/>
              <w:rPr>
                <w:rFonts w:ascii="Times New Roman" w:hAnsi="Times New Roman"/>
              </w:rPr>
            </w:pPr>
            <w:r w:rsidRPr="00D90E32">
              <w:rPr>
                <w:rFonts w:ascii="Times New Roman" w:hAnsi="Times New Roman"/>
              </w:rPr>
              <w:t xml:space="preserve">Содержание учебного материала (основное и профессионально-ориентированное), лабораторные и практические занятия, прикладной модуль (при наличии) </w:t>
            </w:r>
          </w:p>
        </w:tc>
        <w:tc>
          <w:tcPr>
            <w:tcW w:w="1309" w:type="dxa"/>
            <w:gridSpan w:val="2"/>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spacing w:line="256" w:lineRule="auto"/>
              <w:jc w:val="center"/>
              <w:rPr>
                <w:rFonts w:ascii="Times New Roman" w:hAnsi="Times New Roman"/>
              </w:rPr>
            </w:pPr>
            <w:r w:rsidRPr="00D90E32">
              <w:rPr>
                <w:rFonts w:ascii="Times New Roman" w:hAnsi="Times New Roman"/>
              </w:rPr>
              <w:t xml:space="preserve">Объем часов </w:t>
            </w:r>
          </w:p>
        </w:tc>
        <w:tc>
          <w:tcPr>
            <w:tcW w:w="1974" w:type="dxa"/>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spacing w:line="256" w:lineRule="auto"/>
              <w:jc w:val="center"/>
              <w:rPr>
                <w:rFonts w:ascii="Times New Roman" w:hAnsi="Times New Roman"/>
              </w:rPr>
            </w:pPr>
            <w:r w:rsidRPr="00D90E32">
              <w:rPr>
                <w:rFonts w:ascii="Times New Roman" w:hAnsi="Times New Roman"/>
              </w:rPr>
              <w:t xml:space="preserve">Формируемые компетенции </w:t>
            </w:r>
          </w:p>
        </w:tc>
      </w:tr>
      <w:tr w:rsidR="00D90E32" w:rsidRPr="00D90E32" w:rsidTr="00D90E32">
        <w:trPr>
          <w:trHeight w:val="322"/>
        </w:trPr>
        <w:tc>
          <w:tcPr>
            <w:tcW w:w="3223" w:type="dxa"/>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61"/>
              <w:jc w:val="center"/>
              <w:rPr>
                <w:rFonts w:ascii="Times New Roman" w:hAnsi="Times New Roman"/>
              </w:rPr>
            </w:pPr>
            <w:r w:rsidRPr="00D90E32">
              <w:rPr>
                <w:rFonts w:ascii="Times New Roman" w:hAnsi="Times New Roman"/>
              </w:rPr>
              <w:t xml:space="preserve">1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2 </w:t>
            </w:r>
          </w:p>
        </w:tc>
        <w:tc>
          <w:tcPr>
            <w:tcW w:w="1309"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3 </w:t>
            </w:r>
          </w:p>
        </w:tc>
        <w:tc>
          <w:tcPr>
            <w:tcW w:w="1974" w:type="dxa"/>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61"/>
              <w:jc w:val="center"/>
              <w:rPr>
                <w:rFonts w:ascii="Times New Roman" w:hAnsi="Times New Roman"/>
              </w:rPr>
            </w:pPr>
            <w:r w:rsidRPr="00D90E32">
              <w:rPr>
                <w:rFonts w:ascii="Times New Roman" w:hAnsi="Times New Roman"/>
              </w:rPr>
              <w:t xml:space="preserve">4 </w:t>
            </w:r>
          </w:p>
        </w:tc>
      </w:tr>
      <w:tr w:rsidR="00D90E32" w:rsidRPr="00D90E32" w:rsidTr="00D90E32">
        <w:trPr>
          <w:trHeight w:val="322"/>
        </w:trPr>
        <w:tc>
          <w:tcPr>
            <w:tcW w:w="11204" w:type="dxa"/>
            <w:gridSpan w:val="3"/>
            <w:tcBorders>
              <w:top w:val="single" w:sz="4" w:space="0" w:color="000000"/>
              <w:left w:val="single" w:sz="4" w:space="0" w:color="000000"/>
              <w:bottom w:val="single" w:sz="4" w:space="0" w:color="000000"/>
              <w:right w:val="nil"/>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Основное содержание </w:t>
            </w:r>
          </w:p>
        </w:tc>
        <w:tc>
          <w:tcPr>
            <w:tcW w:w="1309" w:type="dxa"/>
            <w:gridSpan w:val="2"/>
            <w:tcBorders>
              <w:top w:val="single" w:sz="4" w:space="0" w:color="000000"/>
              <w:left w:val="nil"/>
              <w:bottom w:val="single" w:sz="4" w:space="0" w:color="000000"/>
              <w:right w:val="nil"/>
            </w:tcBorders>
          </w:tcPr>
          <w:p w:rsidR="00D90E32" w:rsidRPr="00D90E32" w:rsidRDefault="00D90E32" w:rsidP="00D90E32">
            <w:pPr>
              <w:spacing w:after="160" w:line="256" w:lineRule="auto"/>
              <w:rPr>
                <w:rFonts w:ascii="Times New Roman" w:hAnsi="Times New Roman"/>
              </w:rPr>
            </w:pPr>
          </w:p>
        </w:tc>
        <w:tc>
          <w:tcPr>
            <w:tcW w:w="1974" w:type="dxa"/>
            <w:tcBorders>
              <w:top w:val="single" w:sz="4" w:space="0" w:color="000000"/>
              <w:left w:val="nil"/>
              <w:bottom w:val="single" w:sz="4" w:space="0" w:color="000000"/>
              <w:right w:val="single" w:sz="4" w:space="0" w:color="000000"/>
            </w:tcBorders>
          </w:tcPr>
          <w:p w:rsidR="00D90E32" w:rsidRPr="00D90E32" w:rsidRDefault="00D90E32" w:rsidP="00D90E32">
            <w:pPr>
              <w:spacing w:after="160" w:line="256" w:lineRule="auto"/>
              <w:rPr>
                <w:rFonts w:ascii="Times New Roman" w:hAnsi="Times New Roman"/>
              </w:rPr>
            </w:pPr>
          </w:p>
        </w:tc>
      </w:tr>
      <w:tr w:rsidR="00D90E32" w:rsidRPr="00D90E32" w:rsidTr="00D90E32">
        <w:trPr>
          <w:trHeight w:val="948"/>
        </w:trPr>
        <w:tc>
          <w:tcPr>
            <w:tcW w:w="3223" w:type="dxa"/>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4" w:lineRule="auto"/>
              <w:rPr>
                <w:rFonts w:ascii="Times New Roman" w:hAnsi="Times New Roman"/>
              </w:rPr>
            </w:pPr>
            <w:r w:rsidRPr="00D90E32">
              <w:rPr>
                <w:rFonts w:ascii="Times New Roman" w:hAnsi="Times New Roman"/>
              </w:rPr>
              <w:t xml:space="preserve">Раздел 1. Повторение курса математики основной школы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 </w:t>
            </w:r>
          </w:p>
        </w:tc>
        <w:tc>
          <w:tcPr>
            <w:tcW w:w="1309"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14 </w:t>
            </w:r>
          </w:p>
        </w:tc>
        <w:tc>
          <w:tcPr>
            <w:tcW w:w="1974" w:type="dxa"/>
            <w:vMerge w:val="restart"/>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spacing w:line="256" w:lineRule="auto"/>
              <w:ind w:left="14"/>
              <w:rPr>
                <w:rFonts w:ascii="Times New Roman" w:hAnsi="Times New Roman"/>
              </w:rPr>
            </w:pPr>
            <w:r w:rsidRPr="00D90E32">
              <w:rPr>
                <w:rFonts w:ascii="Times New Roman" w:hAnsi="Times New Roman"/>
              </w:rPr>
              <w:t xml:space="preserve">ОК-01, ОК-02, ОК-03, ОК-04, ОК-05, ОК-06, ОК-07 </w:t>
            </w:r>
          </w:p>
          <w:p w:rsidR="00D90E32" w:rsidRPr="00D90E32" w:rsidRDefault="00D90E32" w:rsidP="00D90E32">
            <w:pPr>
              <w:spacing w:line="256" w:lineRule="auto"/>
              <w:ind w:right="51"/>
              <w:jc w:val="center"/>
              <w:rPr>
                <w:rFonts w:ascii="Times New Roman" w:hAnsi="Times New Roman"/>
              </w:rPr>
            </w:pPr>
            <w:r w:rsidRPr="00D90E32">
              <w:rPr>
                <w:rFonts w:ascii="Times New Roman" w:hAnsi="Times New Roman"/>
              </w:rPr>
              <w:t xml:space="preserve">ПК 3.4 </w:t>
            </w: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Тема 1.1 Цель и задачи математики при освоении специальности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2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3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Базовые знания и умения по математике в профессиональной и в повседневной деятельности.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4"/>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after="14" w:line="256" w:lineRule="auto"/>
              <w:rPr>
                <w:rFonts w:ascii="Times New Roman" w:hAnsi="Times New Roman"/>
              </w:rPr>
            </w:pPr>
            <w:r w:rsidRPr="00D90E32">
              <w:rPr>
                <w:rFonts w:ascii="Times New Roman" w:hAnsi="Times New Roman"/>
              </w:rPr>
              <w:t xml:space="preserve">Тема 1.2 Числа и вычисления. Выражения и преобразования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2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946"/>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4" w:lineRule="auto"/>
              <w:rPr>
                <w:rFonts w:ascii="Times New Roman" w:hAnsi="Times New Roman"/>
              </w:rPr>
            </w:pPr>
            <w:r w:rsidRPr="00D90E32">
              <w:rPr>
                <w:rFonts w:ascii="Times New Roman" w:hAnsi="Times New Roman"/>
              </w:rPr>
              <w:t xml:space="preserve">Действия над положительными и отрицательными числами, обыкновенными и десятичными дробями. </w:t>
            </w:r>
          </w:p>
          <w:p w:rsidR="00D90E32" w:rsidRPr="00D90E32" w:rsidRDefault="00D90E32" w:rsidP="00D90E32">
            <w:pPr>
              <w:spacing w:line="256" w:lineRule="auto"/>
              <w:rPr>
                <w:rFonts w:ascii="Times New Roman" w:hAnsi="Times New Roman"/>
              </w:rPr>
            </w:pPr>
            <w:r w:rsidRPr="00D90E32">
              <w:rPr>
                <w:rFonts w:ascii="Times New Roman" w:hAnsi="Times New Roman"/>
              </w:rPr>
              <w:t xml:space="preserve">Действия со степенями, формулы сокращенного умножения.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34"/>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Тема 1.3. Геометрия на плоскости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Профессионально-ориентированное содержание (содержание прикладного модуля) </w:t>
            </w:r>
          </w:p>
        </w:tc>
        <w:tc>
          <w:tcPr>
            <w:tcW w:w="1309" w:type="dxa"/>
            <w:gridSpan w:val="2"/>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left="37"/>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left="37"/>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left="37"/>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highlight w:val="yellow"/>
              </w:rPr>
              <w:t>2</w:t>
            </w:r>
            <w:r w:rsidRPr="00D90E32">
              <w:rPr>
                <w:rFonts w:ascii="Times New Roman" w:hAnsi="Times New Roman"/>
              </w:rPr>
              <w:t xml:space="preserve">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75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Виды плоских фигур и их площадь. </w:t>
            </w:r>
          </w:p>
          <w:p w:rsidR="00D90E32" w:rsidRPr="00D90E32" w:rsidRDefault="00D90E32" w:rsidP="00D90E32">
            <w:pPr>
              <w:spacing w:line="256" w:lineRule="auto"/>
              <w:rPr>
                <w:rFonts w:ascii="Times New Roman" w:hAnsi="Times New Roman"/>
              </w:rPr>
            </w:pPr>
            <w:r w:rsidRPr="00D90E32">
              <w:rPr>
                <w:rFonts w:ascii="Times New Roman" w:hAnsi="Times New Roman"/>
              </w:rPr>
              <w:t xml:space="preserve">Практико-ориентированные задачи в курсе геометрии на плоскости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Практическое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Тема 1.4 Процентные вычисления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2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Простые проценты, разные способы их вычисления. Сложные проценты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36"/>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Практическое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lastRenderedPageBreak/>
              <w:t xml:space="preserve">Тема 1.5 Уравнения и неравенства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2 </w:t>
            </w:r>
          </w:p>
        </w:tc>
        <w:tc>
          <w:tcPr>
            <w:tcW w:w="1974" w:type="dxa"/>
            <w:vMerge w:val="restart"/>
            <w:tcBorders>
              <w:top w:val="single" w:sz="4" w:space="0" w:color="000000"/>
              <w:left w:val="single" w:sz="4" w:space="0" w:color="000000"/>
              <w:bottom w:val="single" w:sz="4" w:space="0" w:color="000000"/>
              <w:right w:val="single" w:sz="4" w:space="0" w:color="000000"/>
            </w:tcBorders>
          </w:tcPr>
          <w:p w:rsidR="00D90E32" w:rsidRPr="00D90E32" w:rsidRDefault="00D90E32" w:rsidP="00D90E32">
            <w:pPr>
              <w:spacing w:after="160" w:line="256" w:lineRule="auto"/>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Линейные, квадратные, дробно-линейные уравнения и неравенства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Практическое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4"/>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after="14" w:line="256" w:lineRule="auto"/>
              <w:rPr>
                <w:rFonts w:ascii="Times New Roman" w:hAnsi="Times New Roman"/>
              </w:rPr>
            </w:pPr>
            <w:r w:rsidRPr="00D90E32">
              <w:rPr>
                <w:rFonts w:ascii="Times New Roman" w:hAnsi="Times New Roman"/>
              </w:rPr>
              <w:t xml:space="preserve">Тема 1.6 Системы уравнений и неравенств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2</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946"/>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55"/>
              <w:rPr>
                <w:rFonts w:ascii="Times New Roman" w:hAnsi="Times New Roman"/>
              </w:rPr>
            </w:pPr>
            <w:r w:rsidRPr="00D90E32">
              <w:rPr>
                <w:rFonts w:ascii="Times New Roman" w:hAnsi="Times New Roman"/>
              </w:rPr>
              <w:t xml:space="preserve">Способы решения систем линейных уравнений.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Тема 1.7 Входной контроль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2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36"/>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Вычисления и преобразования. Уравнения и неравенства. Геометрия на плоскости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Контрольная работа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34"/>
        </w:trPr>
        <w:tc>
          <w:tcPr>
            <w:tcW w:w="3223" w:type="dxa"/>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tabs>
                <w:tab w:val="center" w:pos="341"/>
                <w:tab w:val="center" w:pos="1058"/>
                <w:tab w:val="center" w:pos="1821"/>
                <w:tab w:val="center" w:pos="2585"/>
              </w:tabs>
              <w:spacing w:line="256" w:lineRule="auto"/>
              <w:rPr>
                <w:rFonts w:ascii="Times New Roman" w:hAnsi="Times New Roman"/>
              </w:rPr>
            </w:pPr>
            <w:r w:rsidRPr="00D90E32">
              <w:rPr>
                <w:rFonts w:ascii="Times New Roman" w:hAnsi="Times New Roman"/>
              </w:rPr>
              <w:tab/>
              <w:t xml:space="preserve">Раздел </w:t>
            </w:r>
            <w:r w:rsidRPr="00D90E32">
              <w:rPr>
                <w:rFonts w:ascii="Times New Roman" w:hAnsi="Times New Roman"/>
              </w:rPr>
              <w:tab/>
              <w:t xml:space="preserve">2 Прямые и плоскости в пространстве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 </w:t>
            </w:r>
          </w:p>
        </w:tc>
        <w:tc>
          <w:tcPr>
            <w:tcW w:w="1309"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20</w:t>
            </w:r>
          </w:p>
        </w:tc>
        <w:tc>
          <w:tcPr>
            <w:tcW w:w="1974" w:type="dxa"/>
            <w:vMerge w:val="restart"/>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spacing w:line="254" w:lineRule="auto"/>
              <w:jc w:val="center"/>
              <w:rPr>
                <w:rFonts w:ascii="Times New Roman" w:hAnsi="Times New Roman"/>
              </w:rPr>
            </w:pPr>
            <w:r w:rsidRPr="00D90E32">
              <w:rPr>
                <w:rFonts w:ascii="Times New Roman" w:hAnsi="Times New Roman"/>
              </w:rPr>
              <w:t xml:space="preserve">ОК-01, ОК-03, ОК04, ОК-07 </w:t>
            </w:r>
          </w:p>
          <w:p w:rsidR="00D90E32" w:rsidRPr="00D90E32" w:rsidRDefault="00D90E32" w:rsidP="00D90E32">
            <w:pPr>
              <w:spacing w:line="256" w:lineRule="auto"/>
              <w:ind w:right="21"/>
              <w:jc w:val="center"/>
              <w:rPr>
                <w:rFonts w:ascii="Times New Roman" w:hAnsi="Times New Roman"/>
              </w:rPr>
            </w:pPr>
            <w:r w:rsidRPr="00D90E32">
              <w:rPr>
                <w:rFonts w:ascii="Times New Roman" w:hAnsi="Times New Roman"/>
              </w:rPr>
              <w:t xml:space="preserve">ПК 3.4  </w:t>
            </w: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after="11" w:line="256" w:lineRule="auto"/>
              <w:rPr>
                <w:rFonts w:ascii="Times New Roman" w:hAnsi="Times New Roman"/>
              </w:rPr>
            </w:pPr>
            <w:r w:rsidRPr="00D90E32">
              <w:rPr>
                <w:rFonts w:ascii="Times New Roman" w:hAnsi="Times New Roman"/>
              </w:rPr>
              <w:t xml:space="preserve">Тема 2.1. Основные понятия стереометрии. Расположение прямых и плоскостей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4</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1260"/>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55"/>
              <w:rPr>
                <w:rFonts w:ascii="Times New Roman" w:hAnsi="Times New Roman"/>
              </w:rPr>
            </w:pPr>
            <w:r w:rsidRPr="00D90E32">
              <w:rPr>
                <w:rFonts w:ascii="Times New Roman" w:hAnsi="Times New Roman"/>
              </w:rPr>
              <w:t xml:space="preserve">Предмет стереометрии. Основные понятия (точка, прямая, плоскость, пространство). Основные аксиомы стереометрии. Пересекающиеся, параллельные и скрещивающиеся прямые. Признак и свойство </w:t>
            </w:r>
            <w:proofErr w:type="gramStart"/>
            <w:r w:rsidRPr="00D90E32">
              <w:rPr>
                <w:rFonts w:ascii="Times New Roman" w:hAnsi="Times New Roman"/>
              </w:rPr>
              <w:t>скрещивающихся</w:t>
            </w:r>
            <w:proofErr w:type="gramEnd"/>
            <w:r w:rsidRPr="00D90E32">
              <w:rPr>
                <w:rFonts w:ascii="Times New Roman" w:hAnsi="Times New Roman"/>
              </w:rPr>
              <w:t xml:space="preserve"> прямых. Основные пространственные фигуры.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Тема 2.2. Параллельность прямых, прямой и плоскости, плоскостей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4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157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54"/>
              <w:rPr>
                <w:rFonts w:ascii="Times New Roman" w:hAnsi="Times New Roman"/>
              </w:rPr>
            </w:pPr>
            <w:proofErr w:type="gramStart"/>
            <w:r w:rsidRPr="00D90E32">
              <w:rPr>
                <w:rFonts w:ascii="Times New Roman" w:hAnsi="Times New Roman"/>
              </w:rPr>
              <w:t>Параллельные</w:t>
            </w:r>
            <w:proofErr w:type="gramEnd"/>
            <w:r w:rsidRPr="00D90E32">
              <w:rPr>
                <w:rFonts w:ascii="Times New Roman" w:hAnsi="Times New Roman"/>
              </w:rPr>
              <w:t xml:space="preserve"> прямая и плоскость. Определение. Признак. Свойства. Параллельные плоскости. Определение. Признак. Свойства. Тетраэдр и его элементы. Параллелепипед и его элементы. Свойства противоположных граней и диагоналей параллелепипеда. Построение сечений. Решение задач.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Тема 2.3. </w:t>
            </w:r>
            <w:r w:rsidRPr="00D90E32">
              <w:rPr>
                <w:rFonts w:ascii="Times New Roman" w:hAnsi="Times New Roman"/>
              </w:rPr>
              <w:lastRenderedPageBreak/>
              <w:t xml:space="preserve">Перпендикулярность прямых, прямой и плоскости, плоскостей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lastRenderedPageBreak/>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lastRenderedPageBreak/>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36"/>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Перпендикулярные прямые. </w:t>
            </w:r>
            <w:proofErr w:type="gramStart"/>
            <w:r w:rsidRPr="00D90E32">
              <w:rPr>
                <w:rFonts w:ascii="Times New Roman" w:hAnsi="Times New Roman"/>
              </w:rPr>
              <w:t>Параллельные прямые, перпендикулярные к плоскости.</w:t>
            </w:r>
            <w:proofErr w:type="gramEnd"/>
            <w:r w:rsidRPr="00D90E32">
              <w:rPr>
                <w:rFonts w:ascii="Times New Roman" w:hAnsi="Times New Roman"/>
              </w:rPr>
              <w:t xml:space="preserve"> Признак перпендикулярности прямой и плоскости.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946"/>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58"/>
              <w:rPr>
                <w:rFonts w:ascii="Times New Roman" w:hAnsi="Times New Roman"/>
              </w:rPr>
            </w:pPr>
            <w:r w:rsidRPr="00D90E32">
              <w:rPr>
                <w:rFonts w:ascii="Times New Roman" w:hAnsi="Times New Roman"/>
              </w:rPr>
              <w:t xml:space="preserve">Перпендикуляр и наклонная. Перпендикулярные плоскости. Признак перпендикулярности плоскостей. Расстояния в пространстве </w:t>
            </w:r>
          </w:p>
        </w:tc>
        <w:tc>
          <w:tcPr>
            <w:tcW w:w="1309" w:type="dxa"/>
            <w:gridSpan w:val="2"/>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4</w:t>
            </w:r>
          </w:p>
        </w:tc>
        <w:tc>
          <w:tcPr>
            <w:tcW w:w="1974" w:type="dxa"/>
            <w:vMerge w:val="restart"/>
            <w:tcBorders>
              <w:top w:val="single" w:sz="4" w:space="0" w:color="000000"/>
              <w:left w:val="single" w:sz="4" w:space="0" w:color="000000"/>
              <w:bottom w:val="single" w:sz="4" w:space="0" w:color="000000"/>
              <w:right w:val="single" w:sz="4" w:space="0" w:color="000000"/>
            </w:tcBorders>
          </w:tcPr>
          <w:p w:rsidR="00D90E32" w:rsidRPr="00D90E32" w:rsidRDefault="00D90E32" w:rsidP="00D90E32">
            <w:pPr>
              <w:spacing w:after="160" w:line="256" w:lineRule="auto"/>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430"/>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after="11" w:line="256" w:lineRule="auto"/>
              <w:rPr>
                <w:rFonts w:ascii="Times New Roman" w:hAnsi="Times New Roman"/>
              </w:rPr>
            </w:pPr>
            <w:r w:rsidRPr="00D90E32">
              <w:rPr>
                <w:rFonts w:ascii="Times New Roman" w:hAnsi="Times New Roman"/>
              </w:rPr>
              <w:t xml:space="preserve">Тема 2.4. Теорема о трех перпендикулярах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4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706"/>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Теорема о трех перпендикулярах. Угол между прямой и плоскостью. Угол между плоскостями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36"/>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160"/>
              <w:rPr>
                <w:rFonts w:ascii="Times New Roman" w:hAnsi="Times New Roman"/>
              </w:rPr>
            </w:pPr>
            <w:r w:rsidRPr="00D90E32">
              <w:rPr>
                <w:rFonts w:ascii="Times New Roman" w:hAnsi="Times New Roman"/>
              </w:rPr>
              <w:t xml:space="preserve">Тема 2.5. Параллельные, перпендикулярные, скрещивающиеся прямые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Профессионально-ориентированное содержание (содержание прикладного модуля) </w:t>
            </w:r>
          </w:p>
        </w:tc>
        <w:tc>
          <w:tcPr>
            <w:tcW w:w="1309" w:type="dxa"/>
            <w:gridSpan w:val="2"/>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left="38"/>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left="38"/>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left="37"/>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highlight w:val="yellow"/>
              </w:rPr>
              <w:t>2</w:t>
            </w:r>
            <w:r w:rsidRPr="00D90E32">
              <w:rPr>
                <w:rFonts w:ascii="Times New Roman" w:hAnsi="Times New Roman"/>
              </w:rPr>
              <w:t xml:space="preserve">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946"/>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Аксиомы стереометрии. Перпендикулярность прямой и плоскости, параллельность двух прямых, перпендикулярных плоскости, перпендикулярность плоскостей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Практическое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Тема 2.6. Решение задач. Прямые и плоскости в пространстве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2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36"/>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Расположение прямых и плоскостей в пространстве. Перпендикулярность и параллельность прямых и плоскостей. Скрещивающиеся прямые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Контрольная работа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1258"/>
        </w:trPr>
        <w:tc>
          <w:tcPr>
            <w:tcW w:w="3223" w:type="dxa"/>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Раздел 3. Основы тригонометрии. Тригонометрические функции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 </w:t>
            </w:r>
          </w:p>
        </w:tc>
        <w:tc>
          <w:tcPr>
            <w:tcW w:w="1309"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44</w:t>
            </w:r>
          </w:p>
        </w:tc>
        <w:tc>
          <w:tcPr>
            <w:tcW w:w="1974" w:type="dxa"/>
            <w:vMerge w:val="restart"/>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spacing w:line="256" w:lineRule="auto"/>
              <w:ind w:left="14"/>
              <w:rPr>
                <w:rFonts w:ascii="Times New Roman" w:hAnsi="Times New Roman"/>
              </w:rPr>
            </w:pPr>
            <w:r w:rsidRPr="00D90E32">
              <w:rPr>
                <w:rFonts w:ascii="Times New Roman" w:hAnsi="Times New Roman"/>
              </w:rPr>
              <w:t xml:space="preserve">ОК-01, ОК-02, </w:t>
            </w:r>
            <w:proofErr w:type="gramStart"/>
            <w:r w:rsidRPr="00D90E32">
              <w:rPr>
                <w:rFonts w:ascii="Times New Roman" w:hAnsi="Times New Roman"/>
              </w:rPr>
              <w:t>ОК</w:t>
            </w:r>
            <w:proofErr w:type="gramEnd"/>
            <w:r w:rsidRPr="00D90E32">
              <w:rPr>
                <w:rFonts w:ascii="Times New Roman" w:hAnsi="Times New Roman"/>
              </w:rPr>
              <w:t>-</w:t>
            </w:r>
          </w:p>
          <w:p w:rsidR="00D90E32" w:rsidRPr="00D90E32" w:rsidRDefault="00D90E32" w:rsidP="00D90E32">
            <w:pPr>
              <w:spacing w:line="256" w:lineRule="auto"/>
              <w:ind w:left="48"/>
              <w:rPr>
                <w:rFonts w:ascii="Times New Roman" w:hAnsi="Times New Roman"/>
              </w:rPr>
            </w:pPr>
            <w:r w:rsidRPr="00D90E32">
              <w:rPr>
                <w:rFonts w:ascii="Times New Roman" w:hAnsi="Times New Roman"/>
              </w:rPr>
              <w:t xml:space="preserve">03, ОК-04, ОК-05, </w:t>
            </w:r>
          </w:p>
          <w:p w:rsidR="00D90E32" w:rsidRPr="00D90E32" w:rsidRDefault="00D90E32" w:rsidP="00D90E32">
            <w:pPr>
              <w:spacing w:line="256" w:lineRule="auto"/>
              <w:ind w:right="56"/>
              <w:jc w:val="center"/>
              <w:rPr>
                <w:rFonts w:ascii="Times New Roman" w:hAnsi="Times New Roman"/>
              </w:rPr>
            </w:pPr>
            <w:r w:rsidRPr="00D90E32">
              <w:rPr>
                <w:rFonts w:ascii="Times New Roman" w:hAnsi="Times New Roman"/>
              </w:rPr>
              <w:t xml:space="preserve">ОК-06, ОК-07 </w:t>
            </w:r>
          </w:p>
          <w:p w:rsidR="00D90E32" w:rsidRPr="00D90E32" w:rsidRDefault="00D90E32" w:rsidP="00D90E32">
            <w:pPr>
              <w:spacing w:line="256" w:lineRule="auto"/>
              <w:ind w:right="21"/>
              <w:jc w:val="center"/>
              <w:rPr>
                <w:rFonts w:ascii="Times New Roman" w:hAnsi="Times New Roman"/>
              </w:rPr>
            </w:pPr>
            <w:r w:rsidRPr="00D90E32">
              <w:rPr>
                <w:rFonts w:ascii="Times New Roman" w:hAnsi="Times New Roman"/>
              </w:rPr>
              <w:lastRenderedPageBreak/>
              <w:t xml:space="preserve">ПК 3.4  </w:t>
            </w:r>
          </w:p>
        </w:tc>
      </w:tr>
      <w:tr w:rsidR="00D90E32" w:rsidRPr="00D90E32" w:rsidTr="00D90E32">
        <w:trPr>
          <w:trHeight w:val="324"/>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Тема 3.1 </w:t>
            </w:r>
            <w:r w:rsidRPr="00D90E32">
              <w:rPr>
                <w:rFonts w:ascii="Times New Roman" w:hAnsi="Times New Roman"/>
              </w:rPr>
              <w:lastRenderedPageBreak/>
              <w:t xml:space="preserve">Тригонометрические функции произвольного угла, числа. Радианная и градусная мера угла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lastRenderedPageBreak/>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lastRenderedPageBreak/>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4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1258"/>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54"/>
              <w:rPr>
                <w:rFonts w:ascii="Times New Roman" w:hAnsi="Times New Roman"/>
              </w:rPr>
            </w:pPr>
            <w:r w:rsidRPr="00D90E32">
              <w:rPr>
                <w:rFonts w:ascii="Times New Roman" w:hAnsi="Times New Roman"/>
              </w:rPr>
              <w:t xml:space="preserve">Радианная мера угла. Поворот точки вокруг начала координат. Определение синуса, косинуса, тангенса и котангенса. Знаки синуса, косинуса, тангенса и котангенса по четвертям. Зависимость между синусом, косинусом, тангенсом и котангенсом одного и того же угла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3223" w:type="dxa"/>
            <w:tcBorders>
              <w:top w:val="single" w:sz="4" w:space="0" w:color="000000"/>
              <w:left w:val="single" w:sz="4" w:space="0" w:color="000000"/>
              <w:bottom w:val="single" w:sz="4" w:space="0" w:color="000000"/>
              <w:right w:val="single" w:sz="4" w:space="0" w:color="000000"/>
            </w:tcBorders>
          </w:tcPr>
          <w:p w:rsidR="00D90E32" w:rsidRPr="00D90E32" w:rsidRDefault="00D90E32" w:rsidP="00D90E32">
            <w:pPr>
              <w:spacing w:after="160" w:line="256" w:lineRule="auto"/>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1309" w:type="dxa"/>
            <w:gridSpan w:val="2"/>
            <w:tcBorders>
              <w:top w:val="single" w:sz="4" w:space="0" w:color="000000"/>
              <w:left w:val="single" w:sz="4" w:space="0" w:color="000000"/>
              <w:bottom w:val="single" w:sz="4" w:space="0" w:color="000000"/>
              <w:right w:val="single" w:sz="4" w:space="0" w:color="000000"/>
            </w:tcBorders>
          </w:tcPr>
          <w:p w:rsidR="00D90E32" w:rsidRPr="00D90E32" w:rsidRDefault="00D90E32" w:rsidP="00D90E32">
            <w:pPr>
              <w:spacing w:after="160" w:line="256" w:lineRule="auto"/>
              <w:rPr>
                <w:rFonts w:ascii="Times New Roman" w:hAnsi="Times New Roman"/>
              </w:rPr>
            </w:pPr>
          </w:p>
        </w:tc>
        <w:tc>
          <w:tcPr>
            <w:tcW w:w="1974" w:type="dxa"/>
            <w:vMerge w:val="restart"/>
            <w:tcBorders>
              <w:top w:val="single" w:sz="4" w:space="0" w:color="000000"/>
              <w:left w:val="single" w:sz="4" w:space="0" w:color="000000"/>
              <w:bottom w:val="single" w:sz="4" w:space="0" w:color="000000"/>
              <w:right w:val="single" w:sz="4" w:space="0" w:color="000000"/>
            </w:tcBorders>
          </w:tcPr>
          <w:p w:rsidR="00D90E32" w:rsidRPr="00D90E32" w:rsidRDefault="00D90E32" w:rsidP="00D90E32">
            <w:pPr>
              <w:spacing w:after="160" w:line="256" w:lineRule="auto"/>
              <w:rPr>
                <w:rFonts w:ascii="Times New Roman" w:hAnsi="Times New Roman"/>
              </w:rPr>
            </w:pP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4" w:lineRule="auto"/>
              <w:ind w:right="654"/>
              <w:rPr>
                <w:rFonts w:ascii="Times New Roman" w:hAnsi="Times New Roman"/>
              </w:rPr>
            </w:pPr>
            <w:r w:rsidRPr="00D90E32">
              <w:rPr>
                <w:rFonts w:ascii="Times New Roman" w:hAnsi="Times New Roman"/>
              </w:rPr>
              <w:t xml:space="preserve">Тема 3.2 Основные тригонометрические тождества. Формулы приведения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4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46"/>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after="19" w:line="256" w:lineRule="auto"/>
              <w:rPr>
                <w:rFonts w:ascii="Times New Roman" w:hAnsi="Times New Roman"/>
              </w:rPr>
            </w:pPr>
            <w:r w:rsidRPr="00D90E32">
              <w:rPr>
                <w:rFonts w:ascii="Times New Roman" w:hAnsi="Times New Roman"/>
              </w:rPr>
              <w:t xml:space="preserve">Тригонометрические тождества. Синус, косинус, тангенс и котангенс углов </w:t>
            </w:r>
            <w:r w:rsidRPr="00D90E32">
              <w:rPr>
                <w:rFonts w:ascii="Times New Roman" w:eastAsia="Courier New" w:hAnsi="Times New Roman"/>
              </w:rPr>
              <w:t>α</w:t>
            </w:r>
            <w:r w:rsidRPr="00D90E32">
              <w:rPr>
                <w:rFonts w:ascii="Times New Roman" w:hAnsi="Times New Roman"/>
              </w:rPr>
              <w:t xml:space="preserve"> и - </w:t>
            </w:r>
            <w:r w:rsidRPr="00D90E32">
              <w:rPr>
                <w:rFonts w:ascii="Times New Roman" w:eastAsia="Courier New" w:hAnsi="Times New Roman"/>
              </w:rPr>
              <w:t>α</w:t>
            </w:r>
            <w:r w:rsidRPr="00D90E32">
              <w:rPr>
                <w:rFonts w:ascii="Times New Roman" w:hAnsi="Times New Roman"/>
              </w:rPr>
              <w:t xml:space="preserve">. Формулы приведения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0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4"/>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Тема 3.3 Синус, косинус, тангенс суммы и разности двух углов Синус и косинус двойного угла. Формулы половинного угла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7"/>
              <w:jc w:val="center"/>
              <w:rPr>
                <w:rFonts w:ascii="Times New Roman" w:hAnsi="Times New Roman"/>
              </w:rPr>
            </w:pPr>
            <w:r w:rsidRPr="00D90E32">
              <w:rPr>
                <w:rFonts w:ascii="Times New Roman" w:hAnsi="Times New Roman"/>
              </w:rPr>
              <w:t xml:space="preserve">8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1570"/>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53"/>
              <w:rPr>
                <w:rFonts w:ascii="Times New Roman" w:hAnsi="Times New Roman"/>
              </w:rPr>
            </w:pPr>
            <w:r w:rsidRPr="00D90E32">
              <w:rPr>
                <w:rFonts w:ascii="Times New Roman" w:hAnsi="Times New Roman"/>
              </w:rPr>
              <w:t xml:space="preserve">Сумма и разность синусов. Сумма и разность косинусов. Синус и косинус двойного угла. Формулы половинного угла. Преобразования суммы тригонометрических функций в произведение и произведения в сумму. Выражение тригонометрических функций через тангенс половинного аргумента. Преобразования простейших тригонометрических выражений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4"/>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after="14" w:line="256" w:lineRule="auto"/>
              <w:rPr>
                <w:rFonts w:ascii="Times New Roman" w:hAnsi="Times New Roman"/>
              </w:rPr>
            </w:pPr>
            <w:r w:rsidRPr="00D90E32">
              <w:rPr>
                <w:rFonts w:ascii="Times New Roman" w:hAnsi="Times New Roman"/>
              </w:rPr>
              <w:t xml:space="preserve">Тема 3.4 Функции, их свойства. Способы задания функций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4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3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Область определения и множество значений функций. Чётность, нечётность, периодичность функций. Способы задания функций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Тема 3.5 Тригонометрические функции, их свойства и графики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4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1030"/>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55"/>
              <w:rPr>
                <w:rFonts w:ascii="Times New Roman" w:hAnsi="Times New Roman"/>
              </w:rPr>
            </w:pPr>
            <w:r w:rsidRPr="00D90E32">
              <w:rPr>
                <w:rFonts w:ascii="Times New Roman" w:hAnsi="Times New Roman"/>
              </w:rPr>
              <w:t xml:space="preserve">Область определения и множество значений тригонометрических функций. Чётность, нечётность, периодичность тригонометрических функций. Свойства и графики функций y = </w:t>
            </w:r>
            <w:proofErr w:type="spellStart"/>
            <w:r w:rsidRPr="00D90E32">
              <w:rPr>
                <w:rFonts w:ascii="Times New Roman" w:hAnsi="Times New Roman"/>
              </w:rPr>
              <w:t>cos</w:t>
            </w:r>
            <w:proofErr w:type="spellEnd"/>
            <w:r w:rsidRPr="00D90E32">
              <w:rPr>
                <w:rFonts w:ascii="Times New Roman" w:hAnsi="Times New Roman"/>
              </w:rPr>
              <w:t xml:space="preserve"> x, y = </w:t>
            </w:r>
            <w:proofErr w:type="spellStart"/>
            <w:r w:rsidRPr="00D90E32">
              <w:rPr>
                <w:rFonts w:ascii="Times New Roman" w:hAnsi="Times New Roman"/>
              </w:rPr>
              <w:t>sin</w:t>
            </w:r>
            <w:proofErr w:type="spellEnd"/>
            <w:r w:rsidRPr="00D90E32">
              <w:rPr>
                <w:rFonts w:ascii="Times New Roman" w:hAnsi="Times New Roman"/>
              </w:rPr>
              <w:t xml:space="preserve"> x, y = </w:t>
            </w:r>
            <w:proofErr w:type="spellStart"/>
            <w:r w:rsidRPr="00D90E32">
              <w:rPr>
                <w:rFonts w:ascii="Times New Roman" w:hAnsi="Times New Roman"/>
              </w:rPr>
              <w:t>tg</w:t>
            </w:r>
            <w:proofErr w:type="spellEnd"/>
            <w:r w:rsidRPr="00D90E32">
              <w:rPr>
                <w:rFonts w:ascii="Times New Roman" w:hAnsi="Times New Roman"/>
              </w:rPr>
              <w:t xml:space="preserve"> x, y = </w:t>
            </w:r>
            <w:proofErr w:type="spellStart"/>
            <w:proofErr w:type="gramStart"/>
            <w:r w:rsidRPr="00D90E32">
              <w:rPr>
                <w:rFonts w:ascii="Times New Roman" w:hAnsi="Times New Roman"/>
              </w:rPr>
              <w:t>с</w:t>
            </w:r>
            <w:proofErr w:type="gramEnd"/>
            <w:r w:rsidRPr="00D90E32">
              <w:rPr>
                <w:rFonts w:ascii="Times New Roman" w:hAnsi="Times New Roman"/>
              </w:rPr>
              <w:t>tg</w:t>
            </w:r>
            <w:proofErr w:type="spellEnd"/>
            <w:r w:rsidRPr="00D90E32">
              <w:rPr>
                <w:rFonts w:ascii="Times New Roman" w:hAnsi="Times New Roman"/>
              </w:rPr>
              <w:t xml:space="preserve"> x.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Тема 3.6 Преобразование </w:t>
            </w:r>
            <w:r w:rsidRPr="00D90E32">
              <w:rPr>
                <w:rFonts w:ascii="Times New Roman" w:hAnsi="Times New Roman"/>
              </w:rPr>
              <w:lastRenderedPageBreak/>
              <w:t xml:space="preserve">графиков тригонометрических функций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lastRenderedPageBreak/>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lastRenderedPageBreak/>
              <w:t xml:space="preserve"> </w:t>
            </w:r>
          </w:p>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4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3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Сжатие и растяжение графиков тригонометрических функций. Преобразование графиков тригонометрических функций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1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Практическое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36"/>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802"/>
              <w:rPr>
                <w:rFonts w:ascii="Times New Roman" w:hAnsi="Times New Roman"/>
              </w:rPr>
            </w:pPr>
            <w:r w:rsidRPr="00D90E32">
              <w:rPr>
                <w:rFonts w:ascii="Times New Roman" w:hAnsi="Times New Roman"/>
              </w:rPr>
              <w:t>Тема 3.7 Описание производственных процессов с помощью графиков функций</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Профессионально-ориентированное содержание (содержание прикладного модуля) </w:t>
            </w:r>
          </w:p>
        </w:tc>
        <w:tc>
          <w:tcPr>
            <w:tcW w:w="1309" w:type="dxa"/>
            <w:gridSpan w:val="2"/>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left="38"/>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left="38"/>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highlight w:val="yellow"/>
              </w:rPr>
              <w:t>4</w:t>
            </w:r>
            <w:r w:rsidRPr="00D90E32">
              <w:rPr>
                <w:rFonts w:ascii="Times New Roman" w:hAnsi="Times New Roman"/>
              </w:rPr>
              <w:t xml:space="preserve">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3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Использование свой</w:t>
            </w:r>
            <w:proofErr w:type="gramStart"/>
            <w:r w:rsidRPr="00D90E32">
              <w:rPr>
                <w:rFonts w:ascii="Times New Roman" w:hAnsi="Times New Roman"/>
              </w:rPr>
              <w:t>ств тр</w:t>
            </w:r>
            <w:proofErr w:type="gramEnd"/>
            <w:r w:rsidRPr="00D90E32">
              <w:rPr>
                <w:rFonts w:ascii="Times New Roman" w:hAnsi="Times New Roman"/>
              </w:rPr>
              <w:t xml:space="preserve">игонометрических функций в профессиональных задачах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3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Практическое занятие </w:t>
            </w:r>
          </w:p>
        </w:tc>
        <w:tc>
          <w:tcPr>
            <w:tcW w:w="1309" w:type="dxa"/>
            <w:gridSpan w:val="2"/>
            <w:tcBorders>
              <w:top w:val="single" w:sz="4" w:space="0" w:color="000000"/>
              <w:left w:val="single" w:sz="4" w:space="0" w:color="000000"/>
              <w:bottom w:val="single" w:sz="4" w:space="0" w:color="000000"/>
              <w:right w:val="single" w:sz="4" w:space="0" w:color="000000"/>
            </w:tcBorders>
          </w:tcPr>
          <w:p w:rsidR="00D90E32" w:rsidRPr="00D90E32" w:rsidRDefault="00D90E32" w:rsidP="00D90E32">
            <w:pPr>
              <w:spacing w:after="160" w:line="256" w:lineRule="auto"/>
              <w:rPr>
                <w:rFonts w:ascii="Times New Roman" w:hAnsi="Times New Roman"/>
              </w:rPr>
            </w:pPr>
          </w:p>
        </w:tc>
        <w:tc>
          <w:tcPr>
            <w:tcW w:w="1974" w:type="dxa"/>
            <w:vMerge w:val="restart"/>
            <w:tcBorders>
              <w:top w:val="nil"/>
              <w:left w:val="single" w:sz="4" w:space="0" w:color="000000"/>
              <w:bottom w:val="single" w:sz="4" w:space="0" w:color="000000"/>
              <w:right w:val="single" w:sz="4" w:space="0" w:color="000000"/>
            </w:tcBorders>
          </w:tcPr>
          <w:p w:rsidR="00D90E32" w:rsidRPr="00D90E32" w:rsidRDefault="00D90E32" w:rsidP="00D90E32">
            <w:pPr>
              <w:spacing w:after="160" w:line="256" w:lineRule="auto"/>
              <w:rPr>
                <w:rFonts w:ascii="Times New Roman" w:hAnsi="Times New Roman"/>
              </w:rPr>
            </w:pP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654"/>
              <w:rPr>
                <w:rFonts w:ascii="Times New Roman" w:hAnsi="Times New Roman"/>
              </w:rPr>
            </w:pPr>
            <w:r w:rsidRPr="00D90E32">
              <w:rPr>
                <w:rFonts w:ascii="Times New Roman" w:hAnsi="Times New Roman"/>
              </w:rPr>
              <w:t xml:space="preserve">Тема 3.8 Обратные тригонометрические функции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2 </w:t>
            </w:r>
          </w:p>
        </w:tc>
        <w:tc>
          <w:tcPr>
            <w:tcW w:w="0" w:type="auto"/>
            <w:vMerge/>
            <w:tcBorders>
              <w:top w:val="nil"/>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458"/>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Обратные тригонометрические функции. Их свойства и графики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nil"/>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478"/>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nil"/>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4"/>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Тема 3.9 Тригонометрические уравнения и неравенства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7"/>
              <w:jc w:val="center"/>
              <w:rPr>
                <w:rFonts w:ascii="Times New Roman" w:hAnsi="Times New Roman"/>
              </w:rPr>
            </w:pPr>
            <w:r w:rsidRPr="00D90E32">
              <w:rPr>
                <w:rFonts w:ascii="Times New Roman" w:hAnsi="Times New Roman"/>
              </w:rPr>
              <w:t xml:space="preserve">8 </w:t>
            </w:r>
          </w:p>
        </w:tc>
        <w:tc>
          <w:tcPr>
            <w:tcW w:w="0" w:type="auto"/>
            <w:vMerge/>
            <w:tcBorders>
              <w:top w:val="nil"/>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1570"/>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54"/>
              <w:rPr>
                <w:rFonts w:ascii="Times New Roman" w:hAnsi="Times New Roman"/>
              </w:rPr>
            </w:pPr>
            <w:r w:rsidRPr="00D90E32">
              <w:rPr>
                <w:rFonts w:ascii="Times New Roman" w:hAnsi="Times New Roman"/>
              </w:rPr>
              <w:t xml:space="preserve">Уравнение </w:t>
            </w:r>
            <w:proofErr w:type="spellStart"/>
            <w:r w:rsidRPr="00D90E32">
              <w:rPr>
                <w:rFonts w:ascii="Times New Roman" w:hAnsi="Times New Roman"/>
              </w:rPr>
              <w:t>cos</w:t>
            </w:r>
            <w:proofErr w:type="spellEnd"/>
            <w:r w:rsidRPr="00D90E32">
              <w:rPr>
                <w:rFonts w:ascii="Times New Roman" w:hAnsi="Times New Roman"/>
              </w:rPr>
              <w:t xml:space="preserve"> х = a. Уравнение </w:t>
            </w:r>
            <w:proofErr w:type="spellStart"/>
            <w:r w:rsidRPr="00D90E32">
              <w:rPr>
                <w:rFonts w:ascii="Times New Roman" w:hAnsi="Times New Roman"/>
              </w:rPr>
              <w:t>sin</w:t>
            </w:r>
            <w:proofErr w:type="spellEnd"/>
            <w:r w:rsidRPr="00D90E32">
              <w:rPr>
                <w:rFonts w:ascii="Times New Roman" w:hAnsi="Times New Roman"/>
              </w:rPr>
              <w:t xml:space="preserve"> x = a. Уравнение </w:t>
            </w:r>
            <w:proofErr w:type="spellStart"/>
            <w:r w:rsidRPr="00D90E32">
              <w:rPr>
                <w:rFonts w:ascii="Times New Roman" w:hAnsi="Times New Roman"/>
              </w:rPr>
              <w:t>tg</w:t>
            </w:r>
            <w:proofErr w:type="spellEnd"/>
            <w:r w:rsidRPr="00D90E32">
              <w:rPr>
                <w:rFonts w:ascii="Times New Roman" w:hAnsi="Times New Roman"/>
              </w:rPr>
              <w:t xml:space="preserve"> x = a, </w:t>
            </w:r>
            <w:proofErr w:type="spellStart"/>
            <w:proofErr w:type="gramStart"/>
            <w:r w:rsidRPr="00D90E32">
              <w:rPr>
                <w:rFonts w:ascii="Times New Roman" w:hAnsi="Times New Roman"/>
              </w:rPr>
              <w:t>с</w:t>
            </w:r>
            <w:proofErr w:type="gramEnd"/>
            <w:r w:rsidRPr="00D90E32">
              <w:rPr>
                <w:rFonts w:ascii="Times New Roman" w:hAnsi="Times New Roman"/>
              </w:rPr>
              <w:t>tg</w:t>
            </w:r>
            <w:proofErr w:type="spellEnd"/>
            <w:r w:rsidRPr="00D90E32">
              <w:rPr>
                <w:rFonts w:ascii="Times New Roman" w:hAnsi="Times New Roman"/>
              </w:rPr>
              <w:t xml:space="preserve"> x = a. Решение тригонометрических уравнений основных типов: простейшие тригонометрические уравнения, сводящиеся </w:t>
            </w:r>
            <w:proofErr w:type="gramStart"/>
            <w:r w:rsidRPr="00D90E32">
              <w:rPr>
                <w:rFonts w:ascii="Times New Roman" w:hAnsi="Times New Roman"/>
              </w:rPr>
              <w:t>к</w:t>
            </w:r>
            <w:proofErr w:type="gramEnd"/>
            <w:r w:rsidRPr="00D90E32">
              <w:rPr>
                <w:rFonts w:ascii="Times New Roman" w:hAnsi="Times New Roman"/>
              </w:rPr>
              <w:t xml:space="preserve"> квадратным, решаемые разложением на множители, однородные. Простейшие тригонометрические неравенства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nil"/>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nil"/>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Тема 3.10 Решение задач. Тригонометрические функции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2 </w:t>
            </w:r>
          </w:p>
        </w:tc>
        <w:tc>
          <w:tcPr>
            <w:tcW w:w="0" w:type="auto"/>
            <w:vMerge/>
            <w:tcBorders>
              <w:top w:val="nil"/>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3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Преобразование тригонометрических выражений. Решение тригонометрических уравнений и </w:t>
            </w:r>
            <w:proofErr w:type="gramStart"/>
            <w:r w:rsidRPr="00D90E32">
              <w:rPr>
                <w:rFonts w:ascii="Times New Roman" w:hAnsi="Times New Roman"/>
              </w:rPr>
              <w:t>неравенств</w:t>
            </w:r>
            <w:proofErr w:type="gramEnd"/>
            <w:r w:rsidRPr="00D90E32">
              <w:rPr>
                <w:rFonts w:ascii="Times New Roman" w:hAnsi="Times New Roman"/>
              </w:rPr>
              <w:t xml:space="preserve"> в том числе с использованием свойств функций.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nil"/>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1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Контрольная работа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nil"/>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1001"/>
        </w:trPr>
        <w:tc>
          <w:tcPr>
            <w:tcW w:w="3223" w:type="dxa"/>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lastRenderedPageBreak/>
              <w:t xml:space="preserve">Раздел 4. Производная функции, ее применение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 </w:t>
            </w:r>
          </w:p>
        </w:tc>
        <w:tc>
          <w:tcPr>
            <w:tcW w:w="1309"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36 </w:t>
            </w:r>
          </w:p>
        </w:tc>
        <w:tc>
          <w:tcPr>
            <w:tcW w:w="1974" w:type="dxa"/>
            <w:vMerge w:val="restart"/>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spacing w:line="256" w:lineRule="auto"/>
              <w:ind w:left="14"/>
              <w:rPr>
                <w:rFonts w:ascii="Times New Roman" w:hAnsi="Times New Roman"/>
              </w:rPr>
            </w:pPr>
            <w:r w:rsidRPr="00D90E32">
              <w:rPr>
                <w:rFonts w:ascii="Times New Roman" w:hAnsi="Times New Roman"/>
              </w:rPr>
              <w:t xml:space="preserve">ОК-01, ОК-02, </w:t>
            </w:r>
            <w:proofErr w:type="gramStart"/>
            <w:r w:rsidRPr="00D90E32">
              <w:rPr>
                <w:rFonts w:ascii="Times New Roman" w:hAnsi="Times New Roman"/>
              </w:rPr>
              <w:t>ОК</w:t>
            </w:r>
            <w:proofErr w:type="gramEnd"/>
            <w:r w:rsidRPr="00D90E32">
              <w:rPr>
                <w:rFonts w:ascii="Times New Roman" w:hAnsi="Times New Roman"/>
              </w:rPr>
              <w:t>-</w:t>
            </w:r>
          </w:p>
          <w:p w:rsidR="00D90E32" w:rsidRPr="00D90E32" w:rsidRDefault="00D90E32" w:rsidP="00D90E32">
            <w:pPr>
              <w:spacing w:line="256" w:lineRule="auto"/>
              <w:ind w:left="48"/>
              <w:rPr>
                <w:rFonts w:ascii="Times New Roman" w:hAnsi="Times New Roman"/>
              </w:rPr>
            </w:pPr>
            <w:r w:rsidRPr="00D90E32">
              <w:rPr>
                <w:rFonts w:ascii="Times New Roman" w:hAnsi="Times New Roman"/>
              </w:rPr>
              <w:t xml:space="preserve">03, ОК-04, ОК-05, </w:t>
            </w:r>
          </w:p>
          <w:p w:rsidR="00D90E32" w:rsidRPr="00D90E32" w:rsidRDefault="00D90E32" w:rsidP="00D90E32">
            <w:pPr>
              <w:spacing w:line="256" w:lineRule="auto"/>
              <w:ind w:right="56"/>
              <w:jc w:val="center"/>
              <w:rPr>
                <w:rFonts w:ascii="Times New Roman" w:hAnsi="Times New Roman"/>
              </w:rPr>
            </w:pPr>
            <w:r w:rsidRPr="00D90E32">
              <w:rPr>
                <w:rFonts w:ascii="Times New Roman" w:hAnsi="Times New Roman"/>
              </w:rPr>
              <w:t xml:space="preserve">ОК-06, ОК-07 </w:t>
            </w:r>
          </w:p>
          <w:p w:rsidR="00D90E32" w:rsidRPr="00D90E32" w:rsidRDefault="00D90E32" w:rsidP="00D90E32">
            <w:pPr>
              <w:spacing w:line="256" w:lineRule="auto"/>
              <w:ind w:right="21"/>
              <w:jc w:val="center"/>
              <w:rPr>
                <w:rFonts w:ascii="Times New Roman" w:hAnsi="Times New Roman"/>
              </w:rPr>
            </w:pPr>
            <w:r w:rsidRPr="00D90E32">
              <w:rPr>
                <w:rFonts w:ascii="Times New Roman" w:hAnsi="Times New Roman"/>
              </w:rPr>
              <w:t xml:space="preserve">ПК 3.4  </w:t>
            </w: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Тема 4.1 Понятие производной. Формулы и правила дифференцирования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4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188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55"/>
              <w:rPr>
                <w:rFonts w:ascii="Times New Roman" w:hAnsi="Times New Roman"/>
              </w:rPr>
            </w:pPr>
            <w:r w:rsidRPr="00D90E32">
              <w:rPr>
                <w:rFonts w:ascii="Times New Roman" w:hAnsi="Times New Roman"/>
              </w:rPr>
              <w:t xml:space="preserve">Определение числовой последовательности и способы ее задания. Свойства числовых последовательностей. Определение предела последовательности. Вычисление пределов последовательностей. Предел функции на бесконечности. Предел функции в точке. Приращение аргумента. Приращение функции. Задачи, приводящие к понятию производной. Определение производной. Алгоритм отыскания производной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after="11" w:line="256" w:lineRule="auto"/>
              <w:rPr>
                <w:rFonts w:ascii="Times New Roman" w:hAnsi="Times New Roman"/>
              </w:rPr>
            </w:pPr>
            <w:r w:rsidRPr="00D90E32">
              <w:rPr>
                <w:rFonts w:ascii="Times New Roman" w:hAnsi="Times New Roman"/>
              </w:rPr>
              <w:t xml:space="preserve">Тема 4.2 Производные суммы, разности произведения, частного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4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Формулы дифференцирования. Правила дифференцирования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1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Тема 4.3 Производные тригонометрических функций. Производная сложной функции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4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36"/>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Определение сложной функции. Производная тригонометрических функций. Производная сложной функции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1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3223" w:type="dxa"/>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Тема 4.4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9"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946"/>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4" w:lineRule="auto"/>
              <w:rPr>
                <w:rFonts w:ascii="Times New Roman" w:hAnsi="Times New Roman"/>
              </w:rPr>
            </w:pPr>
            <w:r w:rsidRPr="00D90E32">
              <w:rPr>
                <w:rFonts w:ascii="Times New Roman" w:hAnsi="Times New Roman"/>
              </w:rPr>
              <w:t xml:space="preserve">Геометрический смысл производной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54"/>
              <w:rPr>
                <w:rFonts w:ascii="Times New Roman" w:hAnsi="Times New Roman"/>
              </w:rPr>
            </w:pPr>
            <w:r w:rsidRPr="00D90E32">
              <w:rPr>
                <w:rFonts w:ascii="Times New Roman" w:hAnsi="Times New Roman"/>
              </w:rPr>
              <w:t xml:space="preserve">Геометрический смысл производной функции – угловой коэффициент касательной к графику функции в точке. Уравнение касательной к графику функции. Алгоритм составления уравнения касательной к графику функции y=f(x) </w:t>
            </w:r>
          </w:p>
        </w:tc>
        <w:tc>
          <w:tcPr>
            <w:tcW w:w="1309" w:type="dxa"/>
            <w:gridSpan w:val="2"/>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4 </w:t>
            </w:r>
          </w:p>
        </w:tc>
        <w:tc>
          <w:tcPr>
            <w:tcW w:w="1974" w:type="dxa"/>
            <w:vMerge w:val="restart"/>
            <w:tcBorders>
              <w:top w:val="single" w:sz="4" w:space="0" w:color="000000"/>
              <w:left w:val="single" w:sz="4" w:space="0" w:color="000000"/>
              <w:bottom w:val="single" w:sz="4" w:space="0" w:color="000000"/>
              <w:right w:val="single" w:sz="4" w:space="0" w:color="000000"/>
            </w:tcBorders>
          </w:tcPr>
          <w:p w:rsidR="00D90E32" w:rsidRPr="00D90E32" w:rsidRDefault="00D90E32" w:rsidP="00D90E32">
            <w:pPr>
              <w:spacing w:after="160" w:line="256" w:lineRule="auto"/>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Тема 4.5 Физический смысл производной в профессиональных задачах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lastRenderedPageBreak/>
              <w:t xml:space="preserve">4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48"/>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Физический (механический) смысл производной – мгновенная скорость в момент времени t: v = S</w:t>
            </w:r>
            <w:r w:rsidRPr="00D90E32">
              <w:rPr>
                <w:rFonts w:ascii="Times New Roman" w:eastAsia="Courier New" w:hAnsi="Times New Roman"/>
              </w:rPr>
              <w:t>′</w:t>
            </w:r>
            <w:r w:rsidRPr="00D90E32">
              <w:rPr>
                <w:rFonts w:ascii="Times New Roman" w:hAnsi="Times New Roman"/>
              </w:rPr>
              <w:t xml:space="preserve"> (t)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0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Практическое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after="11" w:line="256" w:lineRule="auto"/>
              <w:rPr>
                <w:rFonts w:ascii="Times New Roman" w:hAnsi="Times New Roman"/>
              </w:rPr>
            </w:pPr>
            <w:r w:rsidRPr="00D90E32">
              <w:rPr>
                <w:rFonts w:ascii="Times New Roman" w:hAnsi="Times New Roman"/>
              </w:rPr>
              <w:lastRenderedPageBreak/>
              <w:t xml:space="preserve">Тема 4.6 Монотонность функции. Точки экстремума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4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188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4" w:lineRule="auto"/>
              <w:ind w:right="54"/>
              <w:rPr>
                <w:rFonts w:ascii="Times New Roman" w:hAnsi="Times New Roman"/>
              </w:rPr>
            </w:pPr>
            <w:r w:rsidRPr="00D90E32">
              <w:rPr>
                <w:rFonts w:ascii="Times New Roman" w:hAnsi="Times New Roman"/>
              </w:rPr>
              <w:t xml:space="preserve">Возрастание и убывание функции, соответствие возрастания и убывания функции знаку производной. Понятие производной высшего порядка, соответствие знака второй производной выпуклости (вогнутости) функции на отрезке. Задачи на максимум и минимум. Понятие асимптоты, способы их определения. Алгоритм исследования функции и построения ее графика с помощью производной. Дробно-линейная функция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478"/>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Тема 4.7 Исследование функций и построение графиков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4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430"/>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Исследование функции на монотонность и построение графиков.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4"/>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58"/>
              <w:rPr>
                <w:rFonts w:ascii="Times New Roman" w:hAnsi="Times New Roman"/>
              </w:rPr>
            </w:pPr>
            <w:r w:rsidRPr="00D90E32">
              <w:rPr>
                <w:rFonts w:ascii="Times New Roman" w:hAnsi="Times New Roman"/>
              </w:rPr>
              <w:t xml:space="preserve">Тема 4.8 Наибольшее и наименьшее значения функции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2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3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Нахождение наибольшего и наименьшего значений функций, построение графиков многочленов с использованием аппарата математического анализа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34"/>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4" w:lineRule="auto"/>
              <w:ind w:right="404"/>
              <w:rPr>
                <w:rFonts w:ascii="Times New Roman" w:hAnsi="Times New Roman"/>
              </w:rPr>
            </w:pPr>
            <w:r w:rsidRPr="00D90E32">
              <w:rPr>
                <w:rFonts w:ascii="Times New Roman" w:hAnsi="Times New Roman"/>
              </w:rPr>
              <w:t xml:space="preserve">Тема 4.9 Нахождение оптимального результата с помощью производной в практических задачах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Профессионально-ориентированное содержание (содержание прикладного модуля) </w:t>
            </w:r>
          </w:p>
        </w:tc>
        <w:tc>
          <w:tcPr>
            <w:tcW w:w="1309" w:type="dxa"/>
            <w:gridSpan w:val="2"/>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4</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Наименьшее и наибольшее значение функции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1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Практическое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after="11" w:line="256" w:lineRule="auto"/>
              <w:rPr>
                <w:rFonts w:ascii="Times New Roman" w:hAnsi="Times New Roman"/>
              </w:rPr>
            </w:pPr>
            <w:r w:rsidRPr="00D90E32">
              <w:rPr>
                <w:rFonts w:ascii="Times New Roman" w:hAnsi="Times New Roman"/>
              </w:rPr>
              <w:t xml:space="preserve">Тема 4.10 Решение задач. Производная функции, ее применение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2 </w:t>
            </w:r>
          </w:p>
        </w:tc>
        <w:tc>
          <w:tcPr>
            <w:tcW w:w="1974"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 </w:t>
            </w:r>
          </w:p>
        </w:tc>
      </w:tr>
      <w:tr w:rsidR="00D90E32" w:rsidRPr="00D90E32" w:rsidTr="00D90E32">
        <w:trPr>
          <w:trHeight w:val="63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Формулы и правила дифференцирования. Исследование функций с помощью производной. Наибольшее и наименьшее значения функции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Контрольная работа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948"/>
        </w:trPr>
        <w:tc>
          <w:tcPr>
            <w:tcW w:w="3223" w:type="dxa"/>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after="11" w:line="256" w:lineRule="auto"/>
              <w:rPr>
                <w:rFonts w:ascii="Times New Roman" w:hAnsi="Times New Roman"/>
              </w:rPr>
            </w:pPr>
            <w:r w:rsidRPr="00D90E32">
              <w:rPr>
                <w:rFonts w:ascii="Times New Roman" w:hAnsi="Times New Roman"/>
              </w:rPr>
              <w:lastRenderedPageBreak/>
              <w:t xml:space="preserve">Раздел 5. Многогранники и тела вращения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 </w:t>
            </w:r>
          </w:p>
        </w:tc>
        <w:tc>
          <w:tcPr>
            <w:tcW w:w="1309"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44 </w:t>
            </w:r>
          </w:p>
        </w:tc>
        <w:tc>
          <w:tcPr>
            <w:tcW w:w="1974" w:type="dxa"/>
            <w:vMerge w:val="restart"/>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spacing w:line="256" w:lineRule="auto"/>
              <w:ind w:left="14"/>
              <w:rPr>
                <w:rFonts w:ascii="Times New Roman" w:hAnsi="Times New Roman"/>
              </w:rPr>
            </w:pPr>
            <w:r w:rsidRPr="00D90E32">
              <w:rPr>
                <w:rFonts w:ascii="Times New Roman" w:hAnsi="Times New Roman"/>
              </w:rPr>
              <w:t xml:space="preserve">ОК-01, ОК-02, </w:t>
            </w:r>
            <w:proofErr w:type="gramStart"/>
            <w:r w:rsidRPr="00D90E32">
              <w:rPr>
                <w:rFonts w:ascii="Times New Roman" w:hAnsi="Times New Roman"/>
              </w:rPr>
              <w:t>ОК</w:t>
            </w:r>
            <w:proofErr w:type="gramEnd"/>
            <w:r w:rsidRPr="00D90E32">
              <w:rPr>
                <w:rFonts w:ascii="Times New Roman" w:hAnsi="Times New Roman"/>
              </w:rPr>
              <w:t>-</w:t>
            </w:r>
          </w:p>
          <w:p w:rsidR="00D90E32" w:rsidRPr="00D90E32" w:rsidRDefault="00D90E32" w:rsidP="00D90E32">
            <w:pPr>
              <w:spacing w:line="256" w:lineRule="auto"/>
              <w:ind w:left="48"/>
              <w:rPr>
                <w:rFonts w:ascii="Times New Roman" w:hAnsi="Times New Roman"/>
              </w:rPr>
            </w:pPr>
            <w:r w:rsidRPr="00D90E32">
              <w:rPr>
                <w:rFonts w:ascii="Times New Roman" w:hAnsi="Times New Roman"/>
              </w:rPr>
              <w:t xml:space="preserve">03, ОК-04, ОК-05, </w:t>
            </w:r>
          </w:p>
          <w:p w:rsidR="00D90E32" w:rsidRPr="00D90E32" w:rsidRDefault="00D90E32" w:rsidP="00D90E32">
            <w:pPr>
              <w:spacing w:line="256" w:lineRule="auto"/>
              <w:ind w:right="56"/>
              <w:jc w:val="center"/>
              <w:rPr>
                <w:rFonts w:ascii="Times New Roman" w:hAnsi="Times New Roman"/>
              </w:rPr>
            </w:pPr>
            <w:r w:rsidRPr="00D90E32">
              <w:rPr>
                <w:rFonts w:ascii="Times New Roman" w:hAnsi="Times New Roman"/>
              </w:rPr>
              <w:t xml:space="preserve">ОК-06, ОК-07 </w:t>
            </w:r>
          </w:p>
          <w:p w:rsidR="00D90E32" w:rsidRPr="00D90E32" w:rsidRDefault="00D90E32" w:rsidP="00D90E32">
            <w:pPr>
              <w:spacing w:line="256" w:lineRule="auto"/>
              <w:ind w:right="21"/>
              <w:jc w:val="center"/>
              <w:rPr>
                <w:rFonts w:ascii="Times New Roman" w:hAnsi="Times New Roman"/>
              </w:rPr>
            </w:pPr>
            <w:r w:rsidRPr="00D90E32">
              <w:rPr>
                <w:rFonts w:ascii="Times New Roman" w:hAnsi="Times New Roman"/>
              </w:rPr>
              <w:t xml:space="preserve">ПК 3.4  </w:t>
            </w: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after="11" w:line="256" w:lineRule="auto"/>
              <w:rPr>
                <w:rFonts w:ascii="Times New Roman" w:hAnsi="Times New Roman"/>
              </w:rPr>
            </w:pPr>
            <w:r w:rsidRPr="00D90E32">
              <w:rPr>
                <w:rFonts w:ascii="Times New Roman" w:hAnsi="Times New Roman"/>
              </w:rPr>
              <w:t xml:space="preserve">Тема 5.1 Вершины, ребра, грани многогранника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4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3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Понятие многогранника. Его элементы: вершины, ребра, грани. Диагональ. Сечение. Выпуклые и невыпуклые многогранники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4"/>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Тема 5.2 Призма, ее составляющие, сечение. Прямая и правильная призмы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4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3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Понятие призмы. Ее основания и боковые грани. Высота призмы. Прямая и наклонная призма. Правильная призма. Ее сечение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after="11" w:line="256" w:lineRule="auto"/>
              <w:rPr>
                <w:rFonts w:ascii="Times New Roman" w:hAnsi="Times New Roman"/>
              </w:rPr>
            </w:pPr>
            <w:r w:rsidRPr="00D90E32">
              <w:rPr>
                <w:rFonts w:ascii="Times New Roman" w:hAnsi="Times New Roman"/>
              </w:rPr>
              <w:t xml:space="preserve">Тема 5.3 Параллелепипед, куб. Сечение куба, параллелепипеда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4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36"/>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Параллелепипед, свойства прямоугольного параллелепипеда, куб. Сечение куба, параллелепипеда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after="11" w:line="256" w:lineRule="auto"/>
              <w:rPr>
                <w:rFonts w:ascii="Times New Roman" w:hAnsi="Times New Roman"/>
              </w:rPr>
            </w:pPr>
            <w:r w:rsidRPr="00D90E32">
              <w:rPr>
                <w:rFonts w:ascii="Times New Roman" w:hAnsi="Times New Roman"/>
              </w:rPr>
              <w:t xml:space="preserve">Тема 5.4 Пирамида, ее составляющие, сечение. Правильная пирамида. Усеченная пирамида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2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8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Пирамида и ее элементы. Сечение пирамиды. Правильная пирамида. Усеченная пирамида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566"/>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4"/>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Тема 5.5 Боковая и полная поверхность призмы, пирамиды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2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Площадь боковой и полной поверхности призмы, пирамиды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1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Тема 5.6  Симметрия в кубе, параллелепипеде, призме, пирамиде</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2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36"/>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Симметрия относительно точки, прямой, плоскости. Симметрия в кубе, параллелепипеде, призме, пирамиде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556"/>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ind w:left="108"/>
              <w:rPr>
                <w:rFonts w:ascii="Times New Roman" w:hAnsi="Times New Roman"/>
              </w:rPr>
            </w:pPr>
            <w:r w:rsidRPr="00D90E32">
              <w:rPr>
                <w:rFonts w:ascii="Times New Roman" w:hAnsi="Times New Roman"/>
              </w:rPr>
              <w:t xml:space="preserve">Комбинированное занятие </w:t>
            </w:r>
          </w:p>
        </w:tc>
        <w:tc>
          <w:tcPr>
            <w:tcW w:w="1309"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tcPr>
          <w:p w:rsidR="00D90E32" w:rsidRPr="00D90E32" w:rsidRDefault="00D90E32" w:rsidP="00D90E32">
            <w:pPr>
              <w:spacing w:after="160" w:line="256" w:lineRule="auto"/>
              <w:rPr>
                <w:rFonts w:ascii="Times New Roman" w:hAnsi="Times New Roman"/>
              </w:rPr>
            </w:pPr>
          </w:p>
        </w:tc>
        <w:tc>
          <w:tcPr>
            <w:tcW w:w="1974" w:type="dxa"/>
            <w:vMerge w:val="restart"/>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tcPr>
          <w:p w:rsidR="00D90E32" w:rsidRPr="00D90E32" w:rsidRDefault="00D90E32" w:rsidP="00D90E32">
            <w:pPr>
              <w:spacing w:after="160" w:line="256" w:lineRule="auto"/>
              <w:rPr>
                <w:rFonts w:ascii="Times New Roman" w:hAnsi="Times New Roman"/>
              </w:rPr>
            </w:pPr>
          </w:p>
        </w:tc>
      </w:tr>
      <w:tr w:rsidR="00D90E32" w:rsidRPr="00D90E32" w:rsidTr="00D90E32">
        <w:trPr>
          <w:trHeight w:val="634"/>
        </w:trPr>
        <w:tc>
          <w:tcPr>
            <w:tcW w:w="3223" w:type="dxa"/>
            <w:vMerge w:val="restart"/>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after="11" w:line="256" w:lineRule="auto"/>
              <w:ind w:left="108"/>
              <w:rPr>
                <w:rFonts w:ascii="Times New Roman" w:hAnsi="Times New Roman"/>
              </w:rPr>
            </w:pPr>
            <w:r w:rsidRPr="00D90E32">
              <w:rPr>
                <w:rFonts w:ascii="Times New Roman" w:hAnsi="Times New Roman"/>
              </w:rPr>
              <w:lastRenderedPageBreak/>
              <w:t xml:space="preserve">Тема 5.7 Примеры симметрий в профессии </w:t>
            </w:r>
          </w:p>
        </w:tc>
        <w:tc>
          <w:tcPr>
            <w:tcW w:w="7981"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ind w:left="108"/>
              <w:rPr>
                <w:rFonts w:ascii="Times New Roman" w:hAnsi="Times New Roman"/>
              </w:rPr>
            </w:pPr>
            <w:r w:rsidRPr="00D90E32">
              <w:rPr>
                <w:rFonts w:ascii="Times New Roman" w:hAnsi="Times New Roman"/>
              </w:rPr>
              <w:t xml:space="preserve">Профессионально-ориентированное содержание (содержание прикладного модуля)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ind w:left="97"/>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left="97"/>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left="97"/>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left="41"/>
              <w:jc w:val="center"/>
              <w:rPr>
                <w:rFonts w:ascii="Times New Roman" w:hAnsi="Times New Roman"/>
              </w:rPr>
            </w:pPr>
            <w:r w:rsidRPr="00D90E32">
              <w:rPr>
                <w:rFonts w:ascii="Times New Roman" w:hAnsi="Times New Roman"/>
                <w:highlight w:val="yellow"/>
              </w:rPr>
              <w:t>4</w:t>
            </w:r>
            <w:r w:rsidRPr="00D90E32">
              <w:rPr>
                <w:rFonts w:ascii="Times New Roman" w:hAnsi="Times New Roman"/>
              </w:rPr>
              <w:t xml:space="preserve">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51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ind w:left="108"/>
              <w:rPr>
                <w:rFonts w:ascii="Times New Roman" w:hAnsi="Times New Roman"/>
              </w:rPr>
            </w:pPr>
            <w:r w:rsidRPr="00D90E32">
              <w:rPr>
                <w:rFonts w:ascii="Times New Roman" w:hAnsi="Times New Roman"/>
              </w:rPr>
              <w:t xml:space="preserve">Симметрия в природе, архитектуре, технике, в быту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ind w:left="108"/>
              <w:rPr>
                <w:rFonts w:ascii="Times New Roman" w:hAnsi="Times New Roman"/>
              </w:rPr>
            </w:pPr>
            <w:r w:rsidRPr="00D90E32">
              <w:rPr>
                <w:rFonts w:ascii="Times New Roman" w:hAnsi="Times New Roman"/>
              </w:rPr>
              <w:t xml:space="preserve">Практическое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ind w:left="108"/>
              <w:rPr>
                <w:rFonts w:ascii="Times New Roman" w:hAnsi="Times New Roman"/>
              </w:rPr>
            </w:pPr>
            <w:r w:rsidRPr="00D90E32">
              <w:rPr>
                <w:rFonts w:ascii="Times New Roman" w:hAnsi="Times New Roman"/>
              </w:rPr>
              <w:t xml:space="preserve">Тема 5.8 Правильные многогранники, их свойства </w:t>
            </w:r>
          </w:p>
        </w:tc>
        <w:tc>
          <w:tcPr>
            <w:tcW w:w="7981"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ind w:left="108"/>
              <w:rPr>
                <w:rFonts w:ascii="Times New Roman" w:hAnsi="Times New Roman"/>
              </w:rPr>
            </w:pPr>
            <w:r w:rsidRPr="00D90E32">
              <w:rPr>
                <w:rFonts w:ascii="Times New Roman" w:hAnsi="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ind w:left="97"/>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left="97"/>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left="41"/>
              <w:jc w:val="center"/>
              <w:rPr>
                <w:rFonts w:ascii="Times New Roman" w:hAnsi="Times New Roman"/>
              </w:rPr>
            </w:pPr>
            <w:r w:rsidRPr="00D90E32">
              <w:rPr>
                <w:rFonts w:ascii="Times New Roman" w:hAnsi="Times New Roman"/>
              </w:rPr>
              <w:t xml:space="preserve">2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ind w:left="108"/>
              <w:rPr>
                <w:rFonts w:ascii="Times New Roman" w:hAnsi="Times New Roman"/>
              </w:rPr>
            </w:pPr>
            <w:r w:rsidRPr="00D90E32">
              <w:rPr>
                <w:rFonts w:ascii="Times New Roman" w:hAnsi="Times New Roman"/>
              </w:rPr>
              <w:t xml:space="preserve">Понятие правильного многогранника. Свойства правильных многогранников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1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ind w:left="108"/>
              <w:rPr>
                <w:rFonts w:ascii="Times New Roman" w:hAnsi="Times New Roman"/>
              </w:rPr>
            </w:pPr>
            <w:r w:rsidRPr="00D90E32">
              <w:rPr>
                <w:rFonts w:ascii="Times New Roman" w:hAnsi="Times New Roman"/>
              </w:rPr>
              <w:t xml:space="preserve">Практическое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ind w:left="108"/>
              <w:rPr>
                <w:rFonts w:ascii="Times New Roman" w:hAnsi="Times New Roman"/>
              </w:rPr>
            </w:pPr>
            <w:r w:rsidRPr="00D90E32">
              <w:rPr>
                <w:rFonts w:ascii="Times New Roman" w:hAnsi="Times New Roman"/>
              </w:rPr>
              <w:t xml:space="preserve">Тема 5.9 Цилиндр, его составляющие и сечение </w:t>
            </w:r>
          </w:p>
        </w:tc>
        <w:tc>
          <w:tcPr>
            <w:tcW w:w="7981"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ind w:left="108"/>
              <w:rPr>
                <w:rFonts w:ascii="Times New Roman" w:hAnsi="Times New Roman"/>
              </w:rPr>
            </w:pPr>
            <w:r w:rsidRPr="00D90E32">
              <w:rPr>
                <w:rFonts w:ascii="Times New Roman" w:hAnsi="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ind w:left="97"/>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left="97"/>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left="41"/>
              <w:jc w:val="center"/>
              <w:rPr>
                <w:rFonts w:ascii="Times New Roman" w:hAnsi="Times New Roman"/>
              </w:rPr>
            </w:pPr>
            <w:r w:rsidRPr="00D90E32">
              <w:rPr>
                <w:rFonts w:ascii="Times New Roman" w:hAnsi="Times New Roman"/>
              </w:rPr>
              <w:t xml:space="preserve">2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36"/>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ind w:left="108"/>
              <w:rPr>
                <w:rFonts w:ascii="Times New Roman" w:hAnsi="Times New Roman"/>
              </w:rPr>
            </w:pPr>
            <w:r w:rsidRPr="00D90E32">
              <w:rPr>
                <w:rFonts w:ascii="Times New Roman" w:hAnsi="Times New Roman"/>
              </w:rPr>
              <w:t xml:space="preserve">Цилиндр и его элементы. Сечение цилиндра (параллельное основанию и оси). Развертка цилиндра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ind w:left="108"/>
              <w:rPr>
                <w:rFonts w:ascii="Times New Roman" w:hAnsi="Times New Roman"/>
              </w:rPr>
            </w:pPr>
            <w:r w:rsidRPr="00D90E32">
              <w:rPr>
                <w:rFonts w:ascii="Times New Roman" w:hAnsi="Times New Roman"/>
              </w:rPr>
              <w:t xml:space="preserve">Комбинированное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34"/>
        </w:trPr>
        <w:tc>
          <w:tcPr>
            <w:tcW w:w="3223" w:type="dxa"/>
            <w:vMerge w:val="restart"/>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ind w:left="108"/>
              <w:rPr>
                <w:rFonts w:ascii="Times New Roman" w:hAnsi="Times New Roman"/>
              </w:rPr>
            </w:pPr>
            <w:r w:rsidRPr="00D90E32">
              <w:rPr>
                <w:rFonts w:ascii="Times New Roman" w:hAnsi="Times New Roman"/>
              </w:rPr>
              <w:t>Тема 5.10 Конус, его составляющие и сечение</w:t>
            </w:r>
          </w:p>
        </w:tc>
        <w:tc>
          <w:tcPr>
            <w:tcW w:w="7981"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ind w:left="108"/>
              <w:rPr>
                <w:rFonts w:ascii="Times New Roman" w:hAnsi="Times New Roman"/>
              </w:rPr>
            </w:pPr>
            <w:r w:rsidRPr="00D90E32">
              <w:rPr>
                <w:rFonts w:ascii="Times New Roman" w:hAnsi="Times New Roman"/>
              </w:rPr>
              <w:t xml:space="preserve">Профессионально-ориентированное содержание (содержание прикладного модуля)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ind w:left="137"/>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left="137"/>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left="137"/>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left="81"/>
              <w:jc w:val="center"/>
              <w:rPr>
                <w:rFonts w:ascii="Times New Roman" w:hAnsi="Times New Roman"/>
              </w:rPr>
            </w:pPr>
            <w:r w:rsidRPr="00D90E32">
              <w:rPr>
                <w:rFonts w:ascii="Times New Roman" w:hAnsi="Times New Roman"/>
                <w:highlight w:val="yellow"/>
              </w:rPr>
              <w:t>4</w:t>
            </w:r>
            <w:r w:rsidRPr="00D90E32">
              <w:rPr>
                <w:rFonts w:ascii="Times New Roman" w:hAnsi="Times New Roman"/>
              </w:rPr>
              <w:t xml:space="preserve">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36"/>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ind w:left="108"/>
              <w:rPr>
                <w:rFonts w:ascii="Times New Roman" w:hAnsi="Times New Roman"/>
              </w:rPr>
            </w:pPr>
            <w:r w:rsidRPr="00D90E32">
              <w:rPr>
                <w:rFonts w:ascii="Times New Roman" w:hAnsi="Times New Roman"/>
              </w:rPr>
              <w:t xml:space="preserve">Конус и его элементы. Сечение конуса (параллельное основанию и проходящее через вершину), конические сечения. Развертка конуса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ind w:left="108"/>
              <w:rPr>
                <w:rFonts w:ascii="Times New Roman" w:hAnsi="Times New Roman"/>
              </w:rPr>
            </w:pPr>
            <w:r w:rsidRPr="00D90E32">
              <w:rPr>
                <w:rFonts w:ascii="Times New Roman" w:hAnsi="Times New Roman"/>
              </w:rPr>
              <w:t xml:space="preserve">Комбинированное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ind w:left="108"/>
              <w:rPr>
                <w:rFonts w:ascii="Times New Roman" w:hAnsi="Times New Roman"/>
              </w:rPr>
            </w:pPr>
            <w:r w:rsidRPr="00D90E32">
              <w:rPr>
                <w:rFonts w:ascii="Times New Roman" w:hAnsi="Times New Roman"/>
              </w:rPr>
              <w:t xml:space="preserve">Тема 5.11 Усеченный конус. Сечение усеченного конуса </w:t>
            </w:r>
          </w:p>
        </w:tc>
        <w:tc>
          <w:tcPr>
            <w:tcW w:w="7981"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ind w:left="108"/>
              <w:rPr>
                <w:rFonts w:ascii="Times New Roman" w:hAnsi="Times New Roman"/>
              </w:rPr>
            </w:pPr>
            <w:r w:rsidRPr="00D90E32">
              <w:rPr>
                <w:rFonts w:ascii="Times New Roman" w:hAnsi="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ind w:left="97"/>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left="97"/>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left="41"/>
              <w:jc w:val="center"/>
              <w:rPr>
                <w:rFonts w:ascii="Times New Roman" w:hAnsi="Times New Roman"/>
              </w:rPr>
            </w:pPr>
            <w:r w:rsidRPr="00D90E32">
              <w:rPr>
                <w:rFonts w:ascii="Times New Roman" w:hAnsi="Times New Roman"/>
              </w:rPr>
              <w:t xml:space="preserve">2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ind w:left="108"/>
              <w:rPr>
                <w:rFonts w:ascii="Times New Roman" w:hAnsi="Times New Roman"/>
              </w:rPr>
            </w:pPr>
            <w:r w:rsidRPr="00D90E32">
              <w:rPr>
                <w:rFonts w:ascii="Times New Roman" w:hAnsi="Times New Roman"/>
              </w:rPr>
              <w:t xml:space="preserve">Усеченный конус. Его образующая и высота. Сечение усеченного конуса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ind w:left="108"/>
              <w:rPr>
                <w:rFonts w:ascii="Times New Roman" w:hAnsi="Times New Roman"/>
              </w:rPr>
            </w:pPr>
            <w:r w:rsidRPr="00D90E32">
              <w:rPr>
                <w:rFonts w:ascii="Times New Roman" w:hAnsi="Times New Roman"/>
              </w:rPr>
              <w:t xml:space="preserve">Комбинированное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ind w:left="108"/>
              <w:rPr>
                <w:rFonts w:ascii="Times New Roman" w:hAnsi="Times New Roman"/>
              </w:rPr>
            </w:pPr>
            <w:r w:rsidRPr="00D90E32">
              <w:rPr>
                <w:rFonts w:ascii="Times New Roman" w:hAnsi="Times New Roman"/>
              </w:rPr>
              <w:t xml:space="preserve">Тема 5.12 Шар и сфера, их сечения </w:t>
            </w:r>
          </w:p>
        </w:tc>
        <w:tc>
          <w:tcPr>
            <w:tcW w:w="7981"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ind w:left="108"/>
              <w:rPr>
                <w:rFonts w:ascii="Times New Roman" w:hAnsi="Times New Roman"/>
              </w:rPr>
            </w:pPr>
            <w:r w:rsidRPr="00D90E32">
              <w:rPr>
                <w:rFonts w:ascii="Times New Roman" w:hAnsi="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ind w:left="97"/>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left="97"/>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left="41"/>
              <w:jc w:val="center"/>
              <w:rPr>
                <w:rFonts w:ascii="Times New Roman" w:hAnsi="Times New Roman"/>
              </w:rPr>
            </w:pPr>
            <w:r w:rsidRPr="00D90E32">
              <w:rPr>
                <w:rFonts w:ascii="Times New Roman" w:hAnsi="Times New Roman"/>
              </w:rPr>
              <w:t xml:space="preserve">2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ind w:left="108"/>
              <w:rPr>
                <w:rFonts w:ascii="Times New Roman" w:hAnsi="Times New Roman"/>
              </w:rPr>
            </w:pPr>
            <w:r w:rsidRPr="00D90E32">
              <w:rPr>
                <w:rFonts w:ascii="Times New Roman" w:hAnsi="Times New Roman"/>
              </w:rPr>
              <w:t xml:space="preserve">Шар и сфера. Взаимное расположение сферы и плоскости. Сечение шара, сферы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ind w:left="108"/>
              <w:rPr>
                <w:rFonts w:ascii="Times New Roman" w:hAnsi="Times New Roman"/>
              </w:rPr>
            </w:pPr>
            <w:r w:rsidRPr="00D90E32">
              <w:rPr>
                <w:rFonts w:ascii="Times New Roman" w:hAnsi="Times New Roman"/>
              </w:rPr>
              <w:t xml:space="preserve">Комбинированное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ind w:left="108"/>
              <w:rPr>
                <w:rFonts w:ascii="Times New Roman" w:hAnsi="Times New Roman"/>
              </w:rPr>
            </w:pPr>
            <w:r w:rsidRPr="00D90E32">
              <w:rPr>
                <w:rFonts w:ascii="Times New Roman" w:hAnsi="Times New Roman"/>
              </w:rPr>
              <w:t xml:space="preserve">Тема 5.13 Понятие об объеме </w:t>
            </w:r>
            <w:r w:rsidRPr="00D90E32">
              <w:rPr>
                <w:rFonts w:ascii="Times New Roman" w:hAnsi="Times New Roman"/>
              </w:rPr>
              <w:lastRenderedPageBreak/>
              <w:t xml:space="preserve">тела. Отношение объемов подобных тел </w:t>
            </w:r>
          </w:p>
        </w:tc>
        <w:tc>
          <w:tcPr>
            <w:tcW w:w="7981"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ind w:left="108"/>
              <w:rPr>
                <w:rFonts w:ascii="Times New Roman" w:hAnsi="Times New Roman"/>
              </w:rPr>
            </w:pPr>
            <w:r w:rsidRPr="00D90E32">
              <w:rPr>
                <w:rFonts w:ascii="Times New Roman" w:hAnsi="Times New Roman"/>
              </w:rPr>
              <w:lastRenderedPageBreak/>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ind w:left="97"/>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left="97"/>
              <w:jc w:val="center"/>
              <w:rPr>
                <w:rFonts w:ascii="Times New Roman" w:hAnsi="Times New Roman"/>
              </w:rPr>
            </w:pPr>
            <w:r w:rsidRPr="00D90E32">
              <w:rPr>
                <w:rFonts w:ascii="Times New Roman" w:hAnsi="Times New Roman"/>
              </w:rPr>
              <w:lastRenderedPageBreak/>
              <w:t xml:space="preserve"> </w:t>
            </w:r>
          </w:p>
          <w:p w:rsidR="00D90E32" w:rsidRPr="00D90E32" w:rsidRDefault="00D90E32" w:rsidP="00D90E32">
            <w:pPr>
              <w:spacing w:line="256" w:lineRule="auto"/>
              <w:ind w:left="41"/>
              <w:jc w:val="center"/>
              <w:rPr>
                <w:rFonts w:ascii="Times New Roman" w:hAnsi="Times New Roman"/>
              </w:rPr>
            </w:pPr>
            <w:r w:rsidRPr="00D90E32">
              <w:rPr>
                <w:rFonts w:ascii="Times New Roman" w:hAnsi="Times New Roman"/>
              </w:rPr>
              <w:t xml:space="preserve">4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948"/>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ind w:left="108" w:right="61"/>
              <w:rPr>
                <w:rFonts w:ascii="Times New Roman" w:hAnsi="Times New Roman"/>
              </w:rPr>
            </w:pPr>
            <w:r w:rsidRPr="00D90E32">
              <w:rPr>
                <w:rFonts w:ascii="Times New Roman" w:hAnsi="Times New Roman"/>
              </w:rPr>
              <w:t xml:space="preserve">Понятие об объеме тела. Объем куба и прямоугольного параллелепипеда. Объем призмы и цилиндра. Отношение объемов подобных тел. Геометрический смысл определителя 3-го порядка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1309"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tcPr>
          <w:p w:rsidR="00D90E32" w:rsidRPr="00D90E32" w:rsidRDefault="00D90E32" w:rsidP="00D90E32">
            <w:pPr>
              <w:spacing w:after="160" w:line="256" w:lineRule="auto"/>
              <w:rPr>
                <w:rFonts w:ascii="Times New Roman" w:hAnsi="Times New Roman"/>
              </w:rPr>
            </w:pPr>
          </w:p>
        </w:tc>
        <w:tc>
          <w:tcPr>
            <w:tcW w:w="1974" w:type="dxa"/>
            <w:vMerge w:val="restart"/>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tcPr>
          <w:p w:rsidR="00D90E32" w:rsidRPr="00D90E32" w:rsidRDefault="00D90E32" w:rsidP="00D90E32">
            <w:pPr>
              <w:spacing w:after="160" w:line="256" w:lineRule="auto"/>
              <w:rPr>
                <w:rFonts w:ascii="Times New Roman" w:hAnsi="Times New Roman"/>
              </w:rPr>
            </w:pPr>
          </w:p>
        </w:tc>
      </w:tr>
      <w:tr w:rsidR="00D90E32" w:rsidRPr="00D90E32" w:rsidTr="00D90E32">
        <w:trPr>
          <w:trHeight w:val="382"/>
        </w:trPr>
        <w:tc>
          <w:tcPr>
            <w:tcW w:w="3223" w:type="dxa"/>
            <w:vMerge w:val="restart"/>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after="11" w:line="256" w:lineRule="auto"/>
              <w:rPr>
                <w:rFonts w:ascii="Times New Roman" w:hAnsi="Times New Roman"/>
              </w:rPr>
            </w:pPr>
            <w:r w:rsidRPr="00D90E32">
              <w:rPr>
                <w:rFonts w:ascii="Times New Roman" w:hAnsi="Times New Roman"/>
              </w:rPr>
              <w:t xml:space="preserve">Тема 5.14 Объемы и площади поверхностей тел </w:t>
            </w:r>
          </w:p>
        </w:tc>
        <w:tc>
          <w:tcPr>
            <w:tcW w:w="7981"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2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530"/>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Объемы пирамиды и конуса. Объем шара. Площади поверхностей тел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4"/>
        </w:trPr>
        <w:tc>
          <w:tcPr>
            <w:tcW w:w="3223" w:type="dxa"/>
            <w:vMerge w:val="restart"/>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ind w:right="92"/>
              <w:rPr>
                <w:rFonts w:ascii="Times New Roman" w:hAnsi="Times New Roman"/>
              </w:rPr>
            </w:pPr>
            <w:r w:rsidRPr="00D90E32">
              <w:rPr>
                <w:rFonts w:ascii="Times New Roman" w:hAnsi="Times New Roman"/>
              </w:rPr>
              <w:t xml:space="preserve">Тема 5.15 Геометрические комбинации на практике </w:t>
            </w:r>
          </w:p>
        </w:tc>
        <w:tc>
          <w:tcPr>
            <w:tcW w:w="7981"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2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3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Использование комбинаций многогранников и тел вращения в практико-ориентированных задачах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Практическое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after="11" w:line="256" w:lineRule="auto"/>
              <w:rPr>
                <w:rFonts w:ascii="Times New Roman" w:hAnsi="Times New Roman"/>
              </w:rPr>
            </w:pPr>
            <w:r w:rsidRPr="00D90E32">
              <w:rPr>
                <w:rFonts w:ascii="Times New Roman" w:hAnsi="Times New Roman"/>
              </w:rPr>
              <w:t xml:space="preserve">Тема 5.16 Решение задач. Многогранники и тела вращения </w:t>
            </w:r>
          </w:p>
        </w:tc>
        <w:tc>
          <w:tcPr>
            <w:tcW w:w="7981"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2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Объемы и площади поверхности многогранников и тел вращения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1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Контрольная работа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946"/>
        </w:trPr>
        <w:tc>
          <w:tcPr>
            <w:tcW w:w="3223" w:type="dxa"/>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Раздел 6. </w:t>
            </w:r>
            <w:proofErr w:type="gramStart"/>
            <w:r w:rsidRPr="00D90E32">
              <w:rPr>
                <w:rFonts w:ascii="Times New Roman" w:hAnsi="Times New Roman"/>
              </w:rPr>
              <w:t>Первообразная</w:t>
            </w:r>
            <w:proofErr w:type="gramEnd"/>
            <w:r w:rsidRPr="00D90E32">
              <w:rPr>
                <w:rFonts w:ascii="Times New Roman" w:hAnsi="Times New Roman"/>
              </w:rPr>
              <w:t xml:space="preserve"> функции, ее применение </w:t>
            </w:r>
          </w:p>
        </w:tc>
        <w:tc>
          <w:tcPr>
            <w:tcW w:w="7981"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 </w:t>
            </w:r>
          </w:p>
        </w:tc>
        <w:tc>
          <w:tcPr>
            <w:tcW w:w="1309"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26</w:t>
            </w:r>
          </w:p>
        </w:tc>
        <w:tc>
          <w:tcPr>
            <w:tcW w:w="1974" w:type="dxa"/>
            <w:vMerge w:val="restart"/>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vAlign w:val="center"/>
            <w:hideMark/>
          </w:tcPr>
          <w:p w:rsidR="00D90E32" w:rsidRPr="00D90E32" w:rsidRDefault="00D90E32" w:rsidP="00D90E32">
            <w:pPr>
              <w:spacing w:line="256" w:lineRule="auto"/>
              <w:ind w:left="14"/>
              <w:rPr>
                <w:rFonts w:ascii="Times New Roman" w:hAnsi="Times New Roman"/>
              </w:rPr>
            </w:pPr>
            <w:r w:rsidRPr="00D90E32">
              <w:rPr>
                <w:rFonts w:ascii="Times New Roman" w:hAnsi="Times New Roman"/>
              </w:rPr>
              <w:t xml:space="preserve">ОК-01, ОК-02, ОК-03, ОК-04, ОК-05, ОК-06, ОК-07 </w:t>
            </w:r>
          </w:p>
          <w:p w:rsidR="00D90E32" w:rsidRPr="00D90E32" w:rsidRDefault="00D90E32" w:rsidP="00D90E32">
            <w:pPr>
              <w:spacing w:line="256" w:lineRule="auto"/>
              <w:ind w:right="21"/>
              <w:jc w:val="center"/>
              <w:rPr>
                <w:rFonts w:ascii="Times New Roman" w:hAnsi="Times New Roman"/>
              </w:rPr>
            </w:pPr>
            <w:r w:rsidRPr="00D90E32">
              <w:rPr>
                <w:rFonts w:ascii="Times New Roman" w:hAnsi="Times New Roman"/>
              </w:rPr>
              <w:t xml:space="preserve">ПК 3.4  </w:t>
            </w: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Тема 6.1 Первообразная функции. Правила нахождения </w:t>
            </w:r>
            <w:proofErr w:type="gramStart"/>
            <w:r w:rsidRPr="00D90E32">
              <w:rPr>
                <w:rFonts w:ascii="Times New Roman" w:hAnsi="Times New Roman"/>
              </w:rPr>
              <w:t>первообразных</w:t>
            </w:r>
            <w:proofErr w:type="gramEnd"/>
            <w:r w:rsidRPr="00D90E32">
              <w:rPr>
                <w:rFonts w:ascii="Times New Roman" w:hAnsi="Times New Roman"/>
              </w:rPr>
              <w:t xml:space="preserve"> </w:t>
            </w:r>
          </w:p>
        </w:tc>
        <w:tc>
          <w:tcPr>
            <w:tcW w:w="7981"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4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157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ind w:right="53"/>
              <w:rPr>
                <w:rFonts w:ascii="Times New Roman" w:hAnsi="Times New Roman"/>
              </w:rPr>
            </w:pPr>
            <w:r w:rsidRPr="00D90E32">
              <w:rPr>
                <w:rFonts w:ascii="Times New Roman" w:hAnsi="Times New Roman"/>
              </w:rPr>
              <w:t xml:space="preserve">Задача о восстановлении закона движения по известной скорости. Понятие интегрирования. </w:t>
            </w:r>
            <w:proofErr w:type="gramStart"/>
            <w:r w:rsidRPr="00D90E32">
              <w:rPr>
                <w:rFonts w:ascii="Times New Roman" w:hAnsi="Times New Roman"/>
              </w:rPr>
              <w:t>Ознакомление с понятием интеграла и первообразной для функции y=f(x).</w:t>
            </w:r>
            <w:proofErr w:type="gramEnd"/>
            <w:r w:rsidRPr="00D90E32">
              <w:rPr>
                <w:rFonts w:ascii="Times New Roman" w:hAnsi="Times New Roman"/>
              </w:rPr>
              <w:t xml:space="preserve"> Решение задач на связь первообразной и ее производной, вычисление первообразной для данной функции. Таблица формул для нахождения первообразных. Изучение правила вычисления </w:t>
            </w:r>
            <w:proofErr w:type="gramStart"/>
            <w:r w:rsidRPr="00D90E32">
              <w:rPr>
                <w:rFonts w:ascii="Times New Roman" w:hAnsi="Times New Roman"/>
              </w:rPr>
              <w:t>первообразной</w:t>
            </w:r>
            <w:proofErr w:type="gramEnd"/>
            <w:r w:rsidRPr="00D90E32">
              <w:rPr>
                <w:rFonts w:ascii="Times New Roman" w:hAnsi="Times New Roman"/>
              </w:rPr>
              <w:t xml:space="preserve">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41" w:type="dxa"/>
            </w:tcMar>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0" w:type="dxa"/>
            </w:tcMar>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Тема 6.2 Площадь </w:t>
            </w:r>
            <w:r w:rsidRPr="00D90E32">
              <w:rPr>
                <w:rFonts w:ascii="Times New Roman" w:hAnsi="Times New Roman"/>
              </w:rPr>
              <w:lastRenderedPageBreak/>
              <w:t xml:space="preserve">криволинейной трапеции. Формула Ньютона – Лейбница </w:t>
            </w:r>
          </w:p>
        </w:tc>
        <w:tc>
          <w:tcPr>
            <w:tcW w:w="7981"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0" w:type="dxa"/>
            </w:tcMar>
            <w:hideMark/>
          </w:tcPr>
          <w:p w:rsidR="00D90E32" w:rsidRPr="00D90E32" w:rsidRDefault="00D90E32" w:rsidP="00D90E32">
            <w:pPr>
              <w:spacing w:line="256" w:lineRule="auto"/>
              <w:rPr>
                <w:rFonts w:ascii="Times New Roman" w:hAnsi="Times New Roman"/>
              </w:rPr>
            </w:pPr>
            <w:r w:rsidRPr="00D90E32">
              <w:rPr>
                <w:rFonts w:ascii="Times New Roman" w:hAnsi="Times New Roman"/>
              </w:rPr>
              <w:lastRenderedPageBreak/>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0" w:type="dxa"/>
            </w:tcMar>
            <w:hideMark/>
          </w:tcPr>
          <w:p w:rsidR="00D90E32" w:rsidRPr="00D90E32" w:rsidRDefault="00D90E32" w:rsidP="00D90E32">
            <w:pPr>
              <w:spacing w:line="256" w:lineRule="auto"/>
              <w:ind w:right="5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2"/>
              <w:jc w:val="center"/>
              <w:rPr>
                <w:rFonts w:ascii="Times New Roman" w:hAnsi="Times New Roman"/>
              </w:rPr>
            </w:pPr>
            <w:r w:rsidRPr="00D90E32">
              <w:rPr>
                <w:rFonts w:ascii="Times New Roman" w:hAnsi="Times New Roman"/>
              </w:rPr>
              <w:lastRenderedPageBreak/>
              <w:t xml:space="preserve"> </w:t>
            </w:r>
          </w:p>
          <w:p w:rsidR="00D90E32" w:rsidRPr="00D90E32" w:rsidRDefault="00D90E32" w:rsidP="00D90E32">
            <w:pPr>
              <w:spacing w:line="256" w:lineRule="auto"/>
              <w:ind w:right="5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108"/>
              <w:jc w:val="center"/>
              <w:rPr>
                <w:rFonts w:ascii="Times New Roman" w:hAnsi="Times New Roman"/>
              </w:rPr>
            </w:pPr>
            <w:r w:rsidRPr="00D90E32">
              <w:rPr>
                <w:rFonts w:ascii="Times New Roman" w:hAnsi="Times New Roman"/>
              </w:rPr>
              <w:t>4</w:t>
            </w:r>
          </w:p>
        </w:tc>
        <w:tc>
          <w:tcPr>
            <w:tcW w:w="1982" w:type="dxa"/>
            <w:gridSpan w:val="2"/>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0" w:type="dxa"/>
            </w:tcMar>
            <w:hideMark/>
          </w:tcPr>
          <w:p w:rsidR="00D90E32" w:rsidRPr="00D90E32" w:rsidRDefault="00D90E32" w:rsidP="00D90E32">
            <w:pPr>
              <w:spacing w:line="256" w:lineRule="auto"/>
              <w:rPr>
                <w:rFonts w:ascii="Times New Roman" w:hAnsi="Times New Roman"/>
              </w:rPr>
            </w:pPr>
            <w:r w:rsidRPr="00D90E32">
              <w:rPr>
                <w:rFonts w:ascii="Times New Roman" w:hAnsi="Times New Roman"/>
              </w:rPr>
              <w:lastRenderedPageBreak/>
              <w:t xml:space="preserve"> </w:t>
            </w:r>
          </w:p>
        </w:tc>
      </w:tr>
      <w:tr w:rsidR="00D90E32" w:rsidRPr="00D90E32" w:rsidTr="00D90E32">
        <w:trPr>
          <w:trHeight w:val="1296"/>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0" w:type="dxa"/>
            </w:tcMar>
            <w:hideMark/>
          </w:tcPr>
          <w:p w:rsidR="00D90E32" w:rsidRPr="00D90E32" w:rsidRDefault="00D90E32" w:rsidP="00D90E32">
            <w:pPr>
              <w:spacing w:line="256" w:lineRule="auto"/>
              <w:ind w:right="103"/>
              <w:rPr>
                <w:rFonts w:ascii="Times New Roman" w:hAnsi="Times New Roman"/>
              </w:rPr>
            </w:pPr>
            <w:r w:rsidRPr="00D90E32">
              <w:rPr>
                <w:rFonts w:ascii="Times New Roman" w:hAnsi="Times New Roman"/>
              </w:rPr>
              <w:t xml:space="preserve">Задачи, приводящие к понятию определенного интеграла – о вычислении площади криволинейной трапеции, о перемещении точки. Понятие определённого интеграла.  Геометрический и физический смысл определенного интеграла. Формула Ньютона— </w:t>
            </w:r>
            <w:proofErr w:type="gramStart"/>
            <w:r w:rsidRPr="00D90E32">
              <w:rPr>
                <w:rFonts w:ascii="Times New Roman" w:hAnsi="Times New Roman"/>
              </w:rPr>
              <w:t>Ле</w:t>
            </w:r>
            <w:proofErr w:type="gramEnd"/>
            <w:r w:rsidRPr="00D90E32">
              <w:rPr>
                <w:rFonts w:ascii="Times New Roman" w:hAnsi="Times New Roman"/>
              </w:rPr>
              <w:t xml:space="preserve">йбница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0" w:type="dxa"/>
            </w:tcMar>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4"/>
        </w:trPr>
        <w:tc>
          <w:tcPr>
            <w:tcW w:w="3223"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0" w:type="dxa"/>
            </w:tcMar>
            <w:hideMark/>
          </w:tcPr>
          <w:p w:rsidR="00D90E32" w:rsidRPr="00D90E32" w:rsidRDefault="00D90E32" w:rsidP="00D90E32">
            <w:pPr>
              <w:spacing w:after="11" w:line="256" w:lineRule="auto"/>
              <w:rPr>
                <w:rFonts w:ascii="Times New Roman" w:hAnsi="Times New Roman"/>
              </w:rPr>
            </w:pPr>
            <w:r w:rsidRPr="00D90E32">
              <w:rPr>
                <w:rFonts w:ascii="Times New Roman" w:hAnsi="Times New Roman"/>
              </w:rPr>
              <w:t xml:space="preserve">Тема 6.3 Неопределенный и определенный интегралы </w:t>
            </w:r>
          </w:p>
        </w:tc>
        <w:tc>
          <w:tcPr>
            <w:tcW w:w="7981"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0" w:type="dxa"/>
            </w:tcMar>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0" w:type="dxa"/>
            </w:tcMar>
            <w:hideMark/>
          </w:tcPr>
          <w:p w:rsidR="00D90E32" w:rsidRPr="00D90E32" w:rsidRDefault="00D90E32" w:rsidP="00D90E32">
            <w:pPr>
              <w:spacing w:line="256" w:lineRule="auto"/>
              <w:ind w:right="5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108"/>
              <w:jc w:val="center"/>
              <w:rPr>
                <w:rFonts w:ascii="Times New Roman" w:hAnsi="Times New Roman"/>
              </w:rPr>
            </w:pPr>
            <w:r w:rsidRPr="00D90E32">
              <w:rPr>
                <w:rFonts w:ascii="Times New Roman" w:hAnsi="Times New Roman"/>
              </w:rPr>
              <w:t>4</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0" w:type="dxa"/>
            </w:tcMar>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Понятие неопределенного интеграла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0" w:type="dxa"/>
            </w:tcMar>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0" w:type="dxa"/>
            </w:tcMar>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Тема 6.4 Понятие об определенном интеграле как площади криволинейной трапеции </w:t>
            </w:r>
          </w:p>
        </w:tc>
        <w:tc>
          <w:tcPr>
            <w:tcW w:w="7981"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0" w:type="dxa"/>
            </w:tcMar>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0" w:type="dxa"/>
            </w:tcMar>
            <w:hideMark/>
          </w:tcPr>
          <w:p w:rsidR="00D90E32" w:rsidRPr="00D90E32" w:rsidRDefault="00D90E32" w:rsidP="00D90E32">
            <w:pPr>
              <w:spacing w:line="256" w:lineRule="auto"/>
              <w:ind w:right="5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108"/>
              <w:jc w:val="center"/>
              <w:rPr>
                <w:rFonts w:ascii="Times New Roman" w:hAnsi="Times New Roman"/>
              </w:rPr>
            </w:pPr>
            <w:r w:rsidRPr="00D90E32">
              <w:rPr>
                <w:rFonts w:ascii="Times New Roman" w:hAnsi="Times New Roman"/>
              </w:rPr>
              <w:t xml:space="preserve">4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0" w:type="dxa"/>
            </w:tcMar>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Геометрический смысл определенного интеграла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1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0" w:type="dxa"/>
            </w:tcMar>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34"/>
        </w:trPr>
        <w:tc>
          <w:tcPr>
            <w:tcW w:w="3223"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0" w:type="dxa"/>
            </w:tcMar>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Тема 6.5 Определенный интеграл в жизни </w:t>
            </w:r>
          </w:p>
        </w:tc>
        <w:tc>
          <w:tcPr>
            <w:tcW w:w="7981"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0" w:type="dxa"/>
            </w:tcMar>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Профессионально-ориентированное содержание (содержание прикладного модуля) </w:t>
            </w:r>
          </w:p>
        </w:tc>
        <w:tc>
          <w:tcPr>
            <w:tcW w:w="1301"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0" w:type="dxa"/>
            </w:tcMar>
            <w:hideMark/>
          </w:tcPr>
          <w:p w:rsidR="00D90E32" w:rsidRPr="00D90E32" w:rsidRDefault="00D90E32" w:rsidP="00D90E32">
            <w:pPr>
              <w:spacing w:line="256" w:lineRule="auto"/>
              <w:ind w:right="1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1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1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1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1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108"/>
              <w:jc w:val="center"/>
              <w:rPr>
                <w:rFonts w:ascii="Times New Roman" w:hAnsi="Times New Roman"/>
              </w:rPr>
            </w:pPr>
            <w:r w:rsidRPr="00D90E32">
              <w:rPr>
                <w:rFonts w:ascii="Times New Roman" w:hAnsi="Times New Roman"/>
              </w:rPr>
              <w:t>6</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946"/>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0" w:type="dxa"/>
            </w:tcMar>
            <w:hideMark/>
          </w:tcPr>
          <w:p w:rsidR="00D90E32" w:rsidRPr="00D90E32" w:rsidRDefault="00D90E32" w:rsidP="00D90E32">
            <w:pPr>
              <w:spacing w:line="256" w:lineRule="auto"/>
              <w:ind w:right="104"/>
              <w:rPr>
                <w:rFonts w:ascii="Times New Roman" w:hAnsi="Times New Roman"/>
              </w:rPr>
            </w:pPr>
            <w:r w:rsidRPr="00D90E32">
              <w:rPr>
                <w:rFonts w:ascii="Times New Roman" w:hAnsi="Times New Roman"/>
              </w:rPr>
              <w:t xml:space="preserve">Геометрический смысл определенного интеграла. Формула Ньютона - Лейбница.  Решение задач на применение интеграла для вычисления физических величин и площадей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0" w:type="dxa"/>
            </w:tcMar>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Практическое занятие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4"/>
        </w:trPr>
        <w:tc>
          <w:tcPr>
            <w:tcW w:w="3223"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0" w:type="dxa"/>
            </w:tcMar>
            <w:hideMark/>
          </w:tcPr>
          <w:p w:rsidR="00D90E32" w:rsidRPr="00D90E32" w:rsidRDefault="00D90E32" w:rsidP="00D90E32">
            <w:pPr>
              <w:spacing w:after="11" w:line="256" w:lineRule="auto"/>
              <w:rPr>
                <w:rFonts w:ascii="Times New Roman" w:hAnsi="Times New Roman"/>
              </w:rPr>
            </w:pPr>
            <w:r w:rsidRPr="00D90E32">
              <w:rPr>
                <w:rFonts w:ascii="Times New Roman" w:hAnsi="Times New Roman"/>
              </w:rPr>
              <w:t xml:space="preserve">Тема 6.6 Решение задач. </w:t>
            </w:r>
            <w:proofErr w:type="gramStart"/>
            <w:r w:rsidRPr="00D90E32">
              <w:rPr>
                <w:rFonts w:ascii="Times New Roman" w:hAnsi="Times New Roman"/>
              </w:rPr>
              <w:t>Первообразная</w:t>
            </w:r>
            <w:proofErr w:type="gramEnd"/>
            <w:r w:rsidRPr="00D90E32">
              <w:rPr>
                <w:rFonts w:ascii="Times New Roman" w:hAnsi="Times New Roman"/>
              </w:rPr>
              <w:t xml:space="preserve"> функции, ее применение </w:t>
            </w:r>
          </w:p>
        </w:tc>
        <w:tc>
          <w:tcPr>
            <w:tcW w:w="7981"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0" w:type="dxa"/>
            </w:tcMar>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0" w:type="dxa"/>
            </w:tcMar>
            <w:hideMark/>
          </w:tcPr>
          <w:p w:rsidR="00D90E32" w:rsidRPr="00D90E32" w:rsidRDefault="00D90E32" w:rsidP="00D90E32">
            <w:pPr>
              <w:spacing w:line="256" w:lineRule="auto"/>
              <w:ind w:right="5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108"/>
              <w:jc w:val="center"/>
              <w:rPr>
                <w:rFonts w:ascii="Times New Roman" w:hAnsi="Times New Roman"/>
              </w:rPr>
            </w:pPr>
            <w:r w:rsidRPr="00D90E32">
              <w:rPr>
                <w:rFonts w:ascii="Times New Roman" w:hAnsi="Times New Roman"/>
              </w:rPr>
              <w:t>4</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0" w:type="dxa"/>
            </w:tcMar>
            <w:hideMark/>
          </w:tcPr>
          <w:p w:rsidR="00D90E32" w:rsidRPr="00D90E32" w:rsidRDefault="00D90E32" w:rsidP="00D90E32">
            <w:pPr>
              <w:spacing w:line="256" w:lineRule="auto"/>
              <w:rPr>
                <w:rFonts w:ascii="Times New Roman" w:hAnsi="Times New Roman"/>
              </w:rPr>
            </w:pPr>
            <w:proofErr w:type="gramStart"/>
            <w:r w:rsidRPr="00D90E32">
              <w:rPr>
                <w:rFonts w:ascii="Times New Roman" w:hAnsi="Times New Roman"/>
              </w:rPr>
              <w:t>Первообразная</w:t>
            </w:r>
            <w:proofErr w:type="gramEnd"/>
            <w:r w:rsidRPr="00D90E32">
              <w:rPr>
                <w:rFonts w:ascii="Times New Roman" w:hAnsi="Times New Roman"/>
              </w:rPr>
              <w:t xml:space="preserve"> функции. Правила нахождения </w:t>
            </w:r>
            <w:proofErr w:type="gramStart"/>
            <w:r w:rsidRPr="00D90E32">
              <w:rPr>
                <w:rFonts w:ascii="Times New Roman" w:hAnsi="Times New Roman"/>
              </w:rPr>
              <w:t>первообразных</w:t>
            </w:r>
            <w:proofErr w:type="gramEnd"/>
            <w:r w:rsidRPr="00D90E32">
              <w:rPr>
                <w:rFonts w:ascii="Times New Roman" w:hAnsi="Times New Roman"/>
              </w:rPr>
              <w:t xml:space="preserve">. Ее применение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1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0" w:type="dxa"/>
            </w:tcMar>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Контрольная работа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946"/>
        </w:trPr>
        <w:tc>
          <w:tcPr>
            <w:tcW w:w="32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0" w:type="dxa"/>
            </w:tcMar>
            <w:hideMark/>
          </w:tcPr>
          <w:p w:rsidR="00D90E32" w:rsidRPr="00D90E32" w:rsidRDefault="00D90E32" w:rsidP="00D90E32">
            <w:pPr>
              <w:spacing w:after="11" w:line="256" w:lineRule="auto"/>
              <w:rPr>
                <w:rFonts w:ascii="Times New Roman" w:hAnsi="Times New Roman"/>
              </w:rPr>
            </w:pPr>
            <w:r w:rsidRPr="00D90E32">
              <w:rPr>
                <w:rFonts w:ascii="Times New Roman" w:hAnsi="Times New Roman"/>
              </w:rPr>
              <w:t xml:space="preserve">Раздел 7. Степени и корни. Степенная функция </w:t>
            </w:r>
          </w:p>
        </w:tc>
        <w:tc>
          <w:tcPr>
            <w:tcW w:w="7981"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0" w:type="dxa"/>
            </w:tcMar>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 </w:t>
            </w:r>
          </w:p>
        </w:tc>
        <w:tc>
          <w:tcPr>
            <w:tcW w:w="13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0" w:type="dxa"/>
            </w:tcMar>
            <w:hideMark/>
          </w:tcPr>
          <w:p w:rsidR="00D90E32" w:rsidRPr="00D90E32" w:rsidRDefault="00D90E32" w:rsidP="00D90E32">
            <w:pPr>
              <w:spacing w:line="256" w:lineRule="auto"/>
              <w:ind w:right="105"/>
              <w:jc w:val="center"/>
              <w:rPr>
                <w:rFonts w:ascii="Times New Roman" w:hAnsi="Times New Roman"/>
              </w:rPr>
            </w:pPr>
            <w:r w:rsidRPr="00D90E32">
              <w:rPr>
                <w:rFonts w:ascii="Times New Roman" w:hAnsi="Times New Roman"/>
              </w:rPr>
              <w:t xml:space="preserve">16 </w:t>
            </w:r>
          </w:p>
        </w:tc>
        <w:tc>
          <w:tcPr>
            <w:tcW w:w="1982" w:type="dxa"/>
            <w:gridSpan w:val="2"/>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0" w:type="dxa"/>
            </w:tcMar>
            <w:vAlign w:val="center"/>
            <w:hideMark/>
          </w:tcPr>
          <w:p w:rsidR="00D90E32" w:rsidRPr="00D90E32" w:rsidRDefault="00D90E32" w:rsidP="00D90E32">
            <w:pPr>
              <w:spacing w:line="256" w:lineRule="auto"/>
              <w:ind w:left="14"/>
              <w:rPr>
                <w:rFonts w:ascii="Times New Roman" w:hAnsi="Times New Roman"/>
              </w:rPr>
            </w:pPr>
            <w:r w:rsidRPr="00D90E32">
              <w:rPr>
                <w:rFonts w:ascii="Times New Roman" w:hAnsi="Times New Roman"/>
              </w:rPr>
              <w:t xml:space="preserve">ОК-01, ОК-02, </w:t>
            </w:r>
            <w:proofErr w:type="gramStart"/>
            <w:r w:rsidRPr="00D90E32">
              <w:rPr>
                <w:rFonts w:ascii="Times New Roman" w:hAnsi="Times New Roman"/>
              </w:rPr>
              <w:t>ОК</w:t>
            </w:r>
            <w:proofErr w:type="gramEnd"/>
            <w:r w:rsidRPr="00D90E32">
              <w:rPr>
                <w:rFonts w:ascii="Times New Roman" w:hAnsi="Times New Roman"/>
              </w:rPr>
              <w:t>-</w:t>
            </w:r>
          </w:p>
          <w:p w:rsidR="00D90E32" w:rsidRPr="00D90E32" w:rsidRDefault="00D90E32" w:rsidP="00D90E32">
            <w:pPr>
              <w:spacing w:line="256" w:lineRule="auto"/>
              <w:jc w:val="center"/>
              <w:rPr>
                <w:rFonts w:ascii="Times New Roman" w:hAnsi="Times New Roman"/>
              </w:rPr>
            </w:pPr>
            <w:r w:rsidRPr="00D90E32">
              <w:rPr>
                <w:rFonts w:ascii="Times New Roman" w:hAnsi="Times New Roman"/>
              </w:rPr>
              <w:t xml:space="preserve">03, ОК-04, ОК-05, ОК-07 </w:t>
            </w:r>
          </w:p>
        </w:tc>
      </w:tr>
      <w:tr w:rsidR="00D90E32" w:rsidRPr="00D90E32" w:rsidTr="00D90E32">
        <w:trPr>
          <w:trHeight w:val="324"/>
        </w:trPr>
        <w:tc>
          <w:tcPr>
            <w:tcW w:w="3223"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0" w:type="dxa"/>
            </w:tcMar>
            <w:hideMark/>
          </w:tcPr>
          <w:p w:rsidR="00D90E32" w:rsidRPr="00D90E32" w:rsidRDefault="00D90E32" w:rsidP="00D90E32">
            <w:pPr>
              <w:spacing w:after="14" w:line="256" w:lineRule="auto"/>
              <w:rPr>
                <w:rFonts w:ascii="Times New Roman" w:hAnsi="Times New Roman"/>
              </w:rPr>
            </w:pPr>
            <w:r w:rsidRPr="00D90E32">
              <w:rPr>
                <w:rFonts w:ascii="Times New Roman" w:hAnsi="Times New Roman"/>
              </w:rPr>
              <w:t xml:space="preserve">Тема 7.1 Степенная функция, ее свойства </w:t>
            </w:r>
          </w:p>
        </w:tc>
        <w:tc>
          <w:tcPr>
            <w:tcW w:w="7981"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0" w:type="dxa"/>
            </w:tcMar>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0" w:type="dxa"/>
            </w:tcMar>
            <w:hideMark/>
          </w:tcPr>
          <w:p w:rsidR="00D90E32" w:rsidRPr="00D90E32" w:rsidRDefault="00D90E32" w:rsidP="00D90E32">
            <w:pPr>
              <w:spacing w:line="256" w:lineRule="auto"/>
              <w:ind w:right="5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108"/>
              <w:jc w:val="center"/>
              <w:rPr>
                <w:rFonts w:ascii="Times New Roman" w:hAnsi="Times New Roman"/>
              </w:rPr>
            </w:pPr>
            <w:r w:rsidRPr="00D90E32">
              <w:rPr>
                <w:rFonts w:ascii="Times New Roman" w:hAnsi="Times New Roman"/>
              </w:rPr>
              <w:lastRenderedPageBreak/>
              <w:t xml:space="preserve">4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79"/>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0" w:type="dxa"/>
            </w:tcMar>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Понятие корня n-ой степени из действительного числа. Функции </w:t>
            </w:r>
            <w:r w:rsidRPr="00D90E32">
              <w:rPr>
                <w:rFonts w:ascii="Times New Roman" w:eastAsia="Cambria Math" w:hAnsi="Times New Roman"/>
              </w:rPr>
              <w:t xml:space="preserve"> у </w:t>
            </w:r>
            <w:r w:rsidRPr="00D90E32">
              <w:rPr>
                <w:rFonts w:ascii="Times New Roman" w:hAnsi="Times New Roman"/>
                <w:noProof/>
              </w:rPr>
              <w:drawing>
                <wp:inline distT="0" distB="0" distL="0" distR="0" wp14:anchorId="77A716A9" wp14:editId="601D4156">
                  <wp:extent cx="350520" cy="152400"/>
                  <wp:effectExtent l="0" t="0" r="0" b="0"/>
                  <wp:docPr id="3" name="Picture 88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59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50520" cy="152400"/>
                          </a:xfrm>
                          <a:prstGeom prst="rect">
                            <a:avLst/>
                          </a:prstGeom>
                          <a:noFill/>
                          <a:ln>
                            <a:noFill/>
                          </a:ln>
                        </pic:spPr>
                      </pic:pic>
                    </a:graphicData>
                  </a:graphic>
                </wp:inline>
              </w:drawing>
            </w:r>
            <w:r w:rsidRPr="00D90E32">
              <w:rPr>
                <w:rFonts w:ascii="Times New Roman" w:hAnsi="Times New Roman"/>
              </w:rPr>
              <w:t xml:space="preserve">, их свойства и графики. Свойства корня n-ой степени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0" w:type="dxa"/>
            </w:tcMar>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32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0" w:type="dxa"/>
            </w:tcMar>
            <w:hideMark/>
          </w:tcPr>
          <w:p w:rsidR="00D90E32" w:rsidRPr="00D90E32" w:rsidRDefault="00D90E32" w:rsidP="00D90E32">
            <w:pPr>
              <w:spacing w:line="256" w:lineRule="auto"/>
              <w:rPr>
                <w:rFonts w:ascii="Times New Roman" w:hAnsi="Times New Roman"/>
              </w:rPr>
            </w:pPr>
            <w:r w:rsidRPr="00D90E32">
              <w:rPr>
                <w:rFonts w:ascii="Times New Roman" w:hAnsi="Times New Roman"/>
              </w:rPr>
              <w:lastRenderedPageBreak/>
              <w:t xml:space="preserve">Тема 7.2  </w:t>
            </w:r>
          </w:p>
        </w:tc>
        <w:tc>
          <w:tcPr>
            <w:tcW w:w="7981"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0" w:type="dxa"/>
            </w:tcMar>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0" w:type="dxa"/>
            </w:tcMar>
            <w:hideMark/>
          </w:tcPr>
          <w:p w:rsidR="00D90E32" w:rsidRPr="00D90E32" w:rsidRDefault="00D90E32" w:rsidP="00D90E32">
            <w:pPr>
              <w:spacing w:line="256" w:lineRule="auto"/>
              <w:ind w:right="52"/>
              <w:jc w:val="center"/>
              <w:rPr>
                <w:rFonts w:ascii="Times New Roman" w:hAnsi="Times New Roman"/>
              </w:rPr>
            </w:pPr>
            <w:r w:rsidRPr="00D90E32">
              <w:rPr>
                <w:rFonts w:ascii="Times New Roman" w:hAnsi="Times New Roman"/>
              </w:rPr>
              <w:t xml:space="preserve">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58"/>
              <w:rPr>
                <w:rFonts w:ascii="Times New Roman" w:hAnsi="Times New Roman"/>
              </w:rPr>
            </w:pPr>
            <w:r w:rsidRPr="00D90E32">
              <w:rPr>
                <w:rFonts w:ascii="Times New Roman" w:hAnsi="Times New Roman"/>
              </w:rPr>
              <w:t xml:space="preserve">Преобразование выражений с корнями n-ой степени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Преобразование иррациональных выражений </w:t>
            </w:r>
          </w:p>
        </w:tc>
        <w:tc>
          <w:tcPr>
            <w:tcW w:w="1301"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4 </w:t>
            </w:r>
          </w:p>
        </w:tc>
        <w:tc>
          <w:tcPr>
            <w:tcW w:w="1982" w:type="dxa"/>
            <w:gridSpan w:val="2"/>
            <w:vMerge w:val="restart"/>
            <w:tcBorders>
              <w:top w:val="single" w:sz="4" w:space="0" w:color="000000"/>
              <w:left w:val="single" w:sz="4" w:space="0" w:color="000000"/>
              <w:bottom w:val="single" w:sz="4" w:space="0" w:color="000000"/>
              <w:right w:val="single" w:sz="4" w:space="0" w:color="000000"/>
            </w:tcBorders>
          </w:tcPr>
          <w:p w:rsidR="00D90E32" w:rsidRPr="00D90E32" w:rsidRDefault="00D90E32" w:rsidP="00D90E32">
            <w:pPr>
              <w:spacing w:after="160" w:line="256" w:lineRule="auto"/>
              <w:rPr>
                <w:rFonts w:ascii="Times New Roman" w:hAnsi="Times New Roman"/>
              </w:rPr>
            </w:pPr>
          </w:p>
        </w:tc>
      </w:tr>
      <w:tr w:rsidR="00D90E32" w:rsidRPr="00D90E32" w:rsidTr="00D90E32">
        <w:trPr>
          <w:trHeight w:val="62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Тема 7.3 Свойства степени с рациональным и действительным показателями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2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3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Понятие степени с любым рациональным показателем. Степенные функции, их свойства и графики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1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4"/>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Тема 7.4 Решение иррациональных уравнений и неравенств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4</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3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Равносильность иррациональных уравнений и неравенств. Методы их решения. </w:t>
            </w:r>
          </w:p>
          <w:p w:rsidR="00D90E32" w:rsidRPr="00D90E32" w:rsidRDefault="00D90E32" w:rsidP="00D90E32">
            <w:pPr>
              <w:spacing w:line="256" w:lineRule="auto"/>
              <w:rPr>
                <w:rFonts w:ascii="Times New Roman" w:hAnsi="Times New Roman"/>
              </w:rPr>
            </w:pPr>
            <w:r w:rsidRPr="00D90E32">
              <w:rPr>
                <w:rFonts w:ascii="Times New Roman" w:hAnsi="Times New Roman"/>
              </w:rPr>
              <w:t xml:space="preserve">Решение иррациональных уравнений и неравенств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after="11" w:line="256" w:lineRule="auto"/>
              <w:rPr>
                <w:rFonts w:ascii="Times New Roman" w:hAnsi="Times New Roman"/>
              </w:rPr>
            </w:pPr>
            <w:r w:rsidRPr="00D90E32">
              <w:rPr>
                <w:rFonts w:ascii="Times New Roman" w:hAnsi="Times New Roman"/>
              </w:rPr>
              <w:t xml:space="preserve">Тема 7.5 Степени и корни. </w:t>
            </w:r>
          </w:p>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Степенная функция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2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7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Определение степенной функции. Использование ее свой</w:t>
            </w:r>
            <w:proofErr w:type="gramStart"/>
            <w:r w:rsidRPr="00D90E32">
              <w:rPr>
                <w:rFonts w:ascii="Times New Roman" w:hAnsi="Times New Roman"/>
              </w:rPr>
              <w:t>ств пр</w:t>
            </w:r>
            <w:proofErr w:type="gramEnd"/>
            <w:r w:rsidRPr="00D90E32">
              <w:rPr>
                <w:rFonts w:ascii="Times New Roman" w:hAnsi="Times New Roman"/>
              </w:rPr>
              <w:t xml:space="preserve">и решении уравнений и неравенств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Контрольная работа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36"/>
        </w:trPr>
        <w:tc>
          <w:tcPr>
            <w:tcW w:w="3223" w:type="dxa"/>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Раздел 8. Показательная функция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 </w:t>
            </w:r>
          </w:p>
        </w:tc>
        <w:tc>
          <w:tcPr>
            <w:tcW w:w="1301" w:type="dxa"/>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55"/>
              <w:jc w:val="center"/>
              <w:rPr>
                <w:rFonts w:ascii="Times New Roman" w:hAnsi="Times New Roman"/>
              </w:rPr>
            </w:pPr>
            <w:r w:rsidRPr="00D90E32">
              <w:rPr>
                <w:rFonts w:ascii="Times New Roman" w:hAnsi="Times New Roman"/>
              </w:rPr>
              <w:t xml:space="preserve">14 </w:t>
            </w:r>
          </w:p>
        </w:tc>
        <w:tc>
          <w:tcPr>
            <w:tcW w:w="1982" w:type="dxa"/>
            <w:gridSpan w:val="2"/>
            <w:vMerge w:val="restart"/>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spacing w:line="256" w:lineRule="auto"/>
              <w:ind w:left="14"/>
              <w:rPr>
                <w:rFonts w:ascii="Times New Roman" w:hAnsi="Times New Roman"/>
              </w:rPr>
            </w:pPr>
            <w:r w:rsidRPr="00D90E32">
              <w:rPr>
                <w:rFonts w:ascii="Times New Roman" w:hAnsi="Times New Roman"/>
              </w:rPr>
              <w:t xml:space="preserve">ОК-01, ОК-02, </w:t>
            </w:r>
            <w:proofErr w:type="gramStart"/>
            <w:r w:rsidRPr="00D90E32">
              <w:rPr>
                <w:rFonts w:ascii="Times New Roman" w:hAnsi="Times New Roman"/>
              </w:rPr>
              <w:t>ОК</w:t>
            </w:r>
            <w:proofErr w:type="gramEnd"/>
            <w:r w:rsidRPr="00D90E32">
              <w:rPr>
                <w:rFonts w:ascii="Times New Roman" w:hAnsi="Times New Roman"/>
              </w:rPr>
              <w:t>-</w:t>
            </w:r>
          </w:p>
          <w:p w:rsidR="00D90E32" w:rsidRPr="00D90E32" w:rsidRDefault="00D90E32" w:rsidP="00D90E32">
            <w:pPr>
              <w:spacing w:line="256" w:lineRule="auto"/>
              <w:jc w:val="center"/>
              <w:rPr>
                <w:rFonts w:ascii="Times New Roman" w:hAnsi="Times New Roman"/>
              </w:rPr>
            </w:pPr>
            <w:r w:rsidRPr="00D90E32">
              <w:rPr>
                <w:rFonts w:ascii="Times New Roman" w:hAnsi="Times New Roman"/>
              </w:rPr>
              <w:t xml:space="preserve">03, ОК-04, ОК-05, ОК-07 </w:t>
            </w: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after="11" w:line="256" w:lineRule="auto"/>
              <w:rPr>
                <w:rFonts w:ascii="Times New Roman" w:hAnsi="Times New Roman"/>
              </w:rPr>
            </w:pPr>
            <w:r w:rsidRPr="00D90E32">
              <w:rPr>
                <w:rFonts w:ascii="Times New Roman" w:hAnsi="Times New Roman"/>
              </w:rPr>
              <w:t xml:space="preserve">Тема 8.1 Показательная функция, ее свойства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4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1258"/>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54"/>
              <w:rPr>
                <w:rFonts w:ascii="Times New Roman" w:hAnsi="Times New Roman"/>
              </w:rPr>
            </w:pPr>
            <w:r w:rsidRPr="00D90E32">
              <w:rPr>
                <w:rFonts w:ascii="Times New Roman" w:hAnsi="Times New Roman"/>
              </w:rPr>
              <w:t xml:space="preserve">Степень с произвольным действительным показателем. Определение показательной функции, ее свойства и график. Знакомство с применением показательной функции. Решение показательных уравнений функционально-графическим методом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4"/>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Тема 8.2 Решение </w:t>
            </w:r>
            <w:r w:rsidRPr="00D90E32">
              <w:rPr>
                <w:rFonts w:ascii="Times New Roman" w:hAnsi="Times New Roman"/>
              </w:rPr>
              <w:lastRenderedPageBreak/>
              <w:t xml:space="preserve">показательных уравнений и неравенств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lastRenderedPageBreak/>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lastRenderedPageBreak/>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7"/>
              <w:jc w:val="center"/>
              <w:rPr>
                <w:rFonts w:ascii="Times New Roman" w:hAnsi="Times New Roman"/>
              </w:rPr>
            </w:pPr>
            <w:r w:rsidRPr="00D90E32">
              <w:rPr>
                <w:rFonts w:ascii="Times New Roman" w:hAnsi="Times New Roman"/>
              </w:rPr>
              <w:t xml:space="preserve">8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946"/>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53"/>
              <w:rPr>
                <w:rFonts w:ascii="Times New Roman" w:hAnsi="Times New Roman"/>
              </w:rPr>
            </w:pPr>
            <w:r w:rsidRPr="00D90E32">
              <w:rPr>
                <w:rFonts w:ascii="Times New Roman" w:hAnsi="Times New Roman"/>
              </w:rPr>
              <w:t xml:space="preserve">Решение показательных уравнений методом уравнивания показателей, методом введения новой переменной, функционально-графическим методом. Решение показательных неравенств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Практическое занятие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after="11" w:line="256" w:lineRule="auto"/>
              <w:rPr>
                <w:rFonts w:ascii="Times New Roman" w:hAnsi="Times New Roman"/>
              </w:rPr>
            </w:pPr>
            <w:r w:rsidRPr="00D90E32">
              <w:rPr>
                <w:rFonts w:ascii="Times New Roman" w:hAnsi="Times New Roman"/>
              </w:rPr>
              <w:t xml:space="preserve">Тема 8.3 Решение задач. Показательная функция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2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3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Решение показательных уравнений методом уравнивания показателей и методом введения новой переменной. Решение показательных неравенств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Контрольная работа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946"/>
        </w:trPr>
        <w:tc>
          <w:tcPr>
            <w:tcW w:w="3223" w:type="dxa"/>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Раздел 9. Логарифмы. Логарифмическая функция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 </w:t>
            </w:r>
          </w:p>
        </w:tc>
        <w:tc>
          <w:tcPr>
            <w:tcW w:w="1301" w:type="dxa"/>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28 </w:t>
            </w:r>
          </w:p>
        </w:tc>
        <w:tc>
          <w:tcPr>
            <w:tcW w:w="1982" w:type="dxa"/>
            <w:gridSpan w:val="2"/>
            <w:vMerge w:val="restart"/>
            <w:tcBorders>
              <w:top w:val="single" w:sz="4" w:space="0" w:color="000000"/>
              <w:left w:val="single" w:sz="4" w:space="0" w:color="000000"/>
              <w:bottom w:val="nil"/>
              <w:right w:val="single" w:sz="4" w:space="0" w:color="000000"/>
            </w:tcBorders>
            <w:vAlign w:val="center"/>
            <w:hideMark/>
          </w:tcPr>
          <w:p w:rsidR="00D90E32" w:rsidRPr="00D90E32" w:rsidRDefault="00D90E32" w:rsidP="00D90E32">
            <w:pPr>
              <w:spacing w:line="256" w:lineRule="auto"/>
              <w:ind w:right="60"/>
              <w:jc w:val="center"/>
              <w:rPr>
                <w:rFonts w:ascii="Times New Roman" w:hAnsi="Times New Roman"/>
              </w:rPr>
            </w:pPr>
            <w:r w:rsidRPr="00D90E32">
              <w:rPr>
                <w:rFonts w:ascii="Times New Roman" w:hAnsi="Times New Roman"/>
              </w:rPr>
              <w:t xml:space="preserve">ОК-01, ОК-02, ОК-03, ОК-04, ОК-05, ОК-07 </w:t>
            </w:r>
          </w:p>
          <w:p w:rsidR="00D90E32" w:rsidRPr="00D90E32" w:rsidRDefault="00D90E32" w:rsidP="00D90E32">
            <w:pPr>
              <w:spacing w:line="256" w:lineRule="auto"/>
              <w:ind w:right="21"/>
              <w:jc w:val="center"/>
              <w:rPr>
                <w:rFonts w:ascii="Times New Roman" w:hAnsi="Times New Roman"/>
              </w:rPr>
            </w:pPr>
            <w:r w:rsidRPr="00D90E32">
              <w:rPr>
                <w:rFonts w:ascii="Times New Roman" w:hAnsi="Times New Roman"/>
              </w:rPr>
              <w:t xml:space="preserve">ПК 3.4  </w:t>
            </w: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Тема 9.1 Логарифм числа. Десятичный и натуральный логарифмы, число е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4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Логарифм числа. Десятичный и натуральный логарифмы, число е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929"/>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after="11" w:line="256" w:lineRule="auto"/>
              <w:rPr>
                <w:rFonts w:ascii="Times New Roman" w:hAnsi="Times New Roman"/>
              </w:rPr>
            </w:pPr>
            <w:r w:rsidRPr="00D90E32">
              <w:rPr>
                <w:rFonts w:ascii="Times New Roman" w:hAnsi="Times New Roman"/>
              </w:rPr>
              <w:t xml:space="preserve">Тема 9.2 Свойства логарифмов. Операция логарифмирования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6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Свойства логарифмов. Операция логарифмирования.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1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Тема 9.3 Логарифмическая функция, ее свойства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4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Логарифмическая функция и ее свойства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82"/>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288"/>
              <w:rPr>
                <w:rFonts w:ascii="Times New Roman" w:hAnsi="Times New Roman"/>
              </w:rPr>
            </w:pPr>
            <w:r w:rsidRPr="00D90E32">
              <w:rPr>
                <w:rFonts w:ascii="Times New Roman" w:hAnsi="Times New Roman"/>
              </w:rPr>
              <w:t xml:space="preserve">Тема 9.4 Решение логарифмических уравнений и неравенств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3"/>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7"/>
              <w:jc w:val="center"/>
              <w:rPr>
                <w:rFonts w:ascii="Times New Roman" w:hAnsi="Times New Roman"/>
              </w:rPr>
            </w:pPr>
            <w:r w:rsidRPr="00D90E32">
              <w:rPr>
                <w:rFonts w:ascii="Times New Roman" w:hAnsi="Times New Roman"/>
              </w:rPr>
              <w:t xml:space="preserve">8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1260"/>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54"/>
              <w:rPr>
                <w:rFonts w:ascii="Times New Roman" w:hAnsi="Times New Roman"/>
              </w:rPr>
            </w:pPr>
            <w:r w:rsidRPr="00D90E32">
              <w:rPr>
                <w:rFonts w:ascii="Times New Roman" w:hAnsi="Times New Roman"/>
              </w:rPr>
              <w:t xml:space="preserve">Понятие логарифмического уравнения. Операция потенцирования. Три основных метода решения логарифмических уравнений: функционально-графический, метод потенцирования, метод введения новой переменной. Логарифмические неравенства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34"/>
        </w:trPr>
        <w:tc>
          <w:tcPr>
            <w:tcW w:w="3223" w:type="dxa"/>
            <w:vMerge w:val="restart"/>
            <w:tcBorders>
              <w:top w:val="single" w:sz="4" w:space="0" w:color="000000"/>
              <w:left w:val="single" w:sz="4" w:space="0" w:color="000000"/>
              <w:bottom w:val="single" w:sz="4" w:space="0" w:color="000000"/>
              <w:right w:val="single" w:sz="4" w:space="0" w:color="000000"/>
            </w:tcBorders>
            <w:tcMar>
              <w:top w:w="36" w:type="dxa"/>
              <w:left w:w="0" w:type="dxa"/>
              <w:bottom w:w="0" w:type="dxa"/>
              <w:right w:w="0" w:type="dxa"/>
            </w:tcMar>
            <w:hideMark/>
          </w:tcPr>
          <w:p w:rsidR="00D90E32" w:rsidRPr="00D90E32" w:rsidRDefault="00D90E32" w:rsidP="00D90E32">
            <w:pPr>
              <w:spacing w:line="256" w:lineRule="auto"/>
              <w:ind w:left="108"/>
              <w:rPr>
                <w:rFonts w:ascii="Times New Roman" w:hAnsi="Times New Roman"/>
              </w:rPr>
            </w:pPr>
            <w:r w:rsidRPr="00D90E32">
              <w:rPr>
                <w:rFonts w:ascii="Times New Roman" w:hAnsi="Times New Roman"/>
              </w:rPr>
              <w:t xml:space="preserve">Тема 9.5 Логарифмы в природе и технике </w:t>
            </w:r>
          </w:p>
        </w:tc>
        <w:tc>
          <w:tcPr>
            <w:tcW w:w="7981"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0" w:type="dxa"/>
            </w:tcMar>
            <w:hideMark/>
          </w:tcPr>
          <w:p w:rsidR="00D90E32" w:rsidRPr="00D90E32" w:rsidRDefault="00D90E32" w:rsidP="00D90E32">
            <w:pPr>
              <w:spacing w:line="256" w:lineRule="auto"/>
              <w:ind w:left="108"/>
              <w:rPr>
                <w:rFonts w:ascii="Times New Roman" w:hAnsi="Times New Roman"/>
              </w:rPr>
            </w:pPr>
            <w:r w:rsidRPr="00D90E32">
              <w:rPr>
                <w:rFonts w:ascii="Times New Roman" w:hAnsi="Times New Roman"/>
              </w:rPr>
              <w:t xml:space="preserve">Профессионально-ориентированное содержание (содержание прикладного модуля) </w:t>
            </w:r>
          </w:p>
        </w:tc>
        <w:tc>
          <w:tcPr>
            <w:tcW w:w="1301" w:type="dxa"/>
            <w:vMerge w:val="restart"/>
            <w:tcBorders>
              <w:top w:val="single" w:sz="4" w:space="0" w:color="000000"/>
              <w:left w:val="single" w:sz="4" w:space="0" w:color="000000"/>
              <w:bottom w:val="single" w:sz="4" w:space="0" w:color="000000"/>
              <w:right w:val="single" w:sz="4" w:space="0" w:color="000000"/>
            </w:tcBorders>
            <w:tcMar>
              <w:top w:w="36" w:type="dxa"/>
              <w:left w:w="0" w:type="dxa"/>
              <w:bottom w:w="0" w:type="dxa"/>
              <w:right w:w="0" w:type="dxa"/>
            </w:tcMar>
            <w:hideMark/>
          </w:tcPr>
          <w:p w:rsidR="00D90E32" w:rsidRPr="00D90E32" w:rsidRDefault="00D90E32" w:rsidP="00D90E32">
            <w:pPr>
              <w:spacing w:line="256" w:lineRule="auto"/>
              <w:ind w:left="56"/>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left="56"/>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left="56"/>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jc w:val="center"/>
              <w:rPr>
                <w:rFonts w:ascii="Times New Roman" w:hAnsi="Times New Roman"/>
              </w:rPr>
            </w:pPr>
            <w:r w:rsidRPr="00D90E32">
              <w:rPr>
                <w:rFonts w:ascii="Times New Roman" w:hAnsi="Times New Roman"/>
                <w:highlight w:val="yellow"/>
              </w:rPr>
              <w:t>4</w:t>
            </w:r>
            <w:r w:rsidRPr="00D90E32">
              <w:rPr>
                <w:rFonts w:ascii="Times New Roman" w:hAnsi="Times New Roman"/>
              </w:rPr>
              <w:t xml:space="preserve"> </w:t>
            </w:r>
          </w:p>
        </w:tc>
        <w:tc>
          <w:tcPr>
            <w:tcW w:w="1982" w:type="dxa"/>
            <w:gridSpan w:val="2"/>
            <w:vMerge w:val="restart"/>
            <w:tcBorders>
              <w:top w:val="single" w:sz="4" w:space="0" w:color="000000"/>
              <w:left w:val="single" w:sz="4" w:space="0" w:color="000000"/>
              <w:bottom w:val="single" w:sz="4" w:space="0" w:color="000000"/>
              <w:right w:val="single" w:sz="4" w:space="0" w:color="000000"/>
            </w:tcBorders>
            <w:tcMar>
              <w:top w:w="36" w:type="dxa"/>
              <w:left w:w="0" w:type="dxa"/>
              <w:bottom w:w="0" w:type="dxa"/>
              <w:right w:w="0" w:type="dxa"/>
            </w:tcMar>
          </w:tcPr>
          <w:p w:rsidR="00D90E32" w:rsidRPr="00D90E32" w:rsidRDefault="00D90E32" w:rsidP="00D90E32">
            <w:pPr>
              <w:spacing w:after="160" w:line="256" w:lineRule="auto"/>
              <w:rPr>
                <w:rFonts w:ascii="Times New Roman" w:hAnsi="Times New Roman"/>
              </w:rPr>
            </w:pPr>
          </w:p>
        </w:tc>
      </w:tr>
      <w:tr w:rsidR="00D90E32" w:rsidRPr="00D90E32" w:rsidTr="00D90E32">
        <w:trPr>
          <w:trHeight w:val="63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0" w:type="dxa"/>
            </w:tcMar>
            <w:hideMark/>
          </w:tcPr>
          <w:p w:rsidR="00D90E32" w:rsidRPr="00D90E32" w:rsidRDefault="00D90E32" w:rsidP="00D90E32">
            <w:pPr>
              <w:spacing w:line="256" w:lineRule="auto"/>
              <w:ind w:left="108"/>
              <w:rPr>
                <w:rFonts w:ascii="Times New Roman" w:hAnsi="Times New Roman"/>
              </w:rPr>
            </w:pPr>
            <w:r w:rsidRPr="00D90E32">
              <w:rPr>
                <w:rFonts w:ascii="Times New Roman" w:hAnsi="Times New Roman"/>
              </w:rPr>
              <w:t xml:space="preserve">Применение логарифма. Логарифмическая спираль в природе. Ее математические свойства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0" w:type="dxa"/>
            </w:tcMar>
            <w:hideMark/>
          </w:tcPr>
          <w:p w:rsidR="00D90E32" w:rsidRPr="00D90E32" w:rsidRDefault="00D90E32" w:rsidP="00D90E32">
            <w:pPr>
              <w:spacing w:line="256" w:lineRule="auto"/>
              <w:ind w:left="108"/>
              <w:rPr>
                <w:rFonts w:ascii="Times New Roman" w:hAnsi="Times New Roman"/>
              </w:rPr>
            </w:pPr>
            <w:r w:rsidRPr="00D90E32">
              <w:rPr>
                <w:rFonts w:ascii="Times New Roman" w:hAnsi="Times New Roman"/>
              </w:rPr>
              <w:t xml:space="preserve">Практическое занятие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4"/>
        </w:trPr>
        <w:tc>
          <w:tcPr>
            <w:tcW w:w="3223" w:type="dxa"/>
            <w:vMerge w:val="restart"/>
            <w:tcBorders>
              <w:top w:val="single" w:sz="4" w:space="0" w:color="000000"/>
              <w:left w:val="single" w:sz="4" w:space="0" w:color="000000"/>
              <w:bottom w:val="single" w:sz="4" w:space="0" w:color="000000"/>
              <w:right w:val="single" w:sz="4" w:space="0" w:color="000000"/>
            </w:tcBorders>
            <w:tcMar>
              <w:top w:w="36" w:type="dxa"/>
              <w:left w:w="0" w:type="dxa"/>
              <w:bottom w:w="0" w:type="dxa"/>
              <w:right w:w="0" w:type="dxa"/>
            </w:tcMar>
            <w:hideMark/>
          </w:tcPr>
          <w:p w:rsidR="00D90E32" w:rsidRPr="00D90E32" w:rsidRDefault="00D90E32" w:rsidP="00D90E32">
            <w:pPr>
              <w:spacing w:after="11" w:line="256" w:lineRule="auto"/>
              <w:ind w:left="108"/>
              <w:rPr>
                <w:rFonts w:ascii="Times New Roman" w:hAnsi="Times New Roman"/>
              </w:rPr>
            </w:pPr>
            <w:r w:rsidRPr="00D90E32">
              <w:rPr>
                <w:rFonts w:ascii="Times New Roman" w:hAnsi="Times New Roman"/>
              </w:rPr>
              <w:t xml:space="preserve">Тема 9.6 Решение задач. Логарифмы. Логарифмическая функция </w:t>
            </w:r>
          </w:p>
        </w:tc>
        <w:tc>
          <w:tcPr>
            <w:tcW w:w="7981"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0" w:type="dxa"/>
            </w:tcMar>
            <w:hideMark/>
          </w:tcPr>
          <w:p w:rsidR="00D90E32" w:rsidRPr="00D90E32" w:rsidRDefault="00D90E32" w:rsidP="00D90E32">
            <w:pPr>
              <w:spacing w:line="256" w:lineRule="auto"/>
              <w:ind w:left="108"/>
              <w:rPr>
                <w:rFonts w:ascii="Times New Roman" w:hAnsi="Times New Roman"/>
              </w:rPr>
            </w:pPr>
            <w:r w:rsidRPr="00D90E32">
              <w:rPr>
                <w:rFonts w:ascii="Times New Roman" w:hAnsi="Times New Roman"/>
              </w:rPr>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tcMar>
              <w:top w:w="36" w:type="dxa"/>
              <w:left w:w="0" w:type="dxa"/>
              <w:bottom w:w="0" w:type="dxa"/>
              <w:right w:w="0" w:type="dxa"/>
            </w:tcMar>
            <w:hideMark/>
          </w:tcPr>
          <w:p w:rsidR="00D90E32" w:rsidRPr="00D90E32" w:rsidRDefault="00D90E32" w:rsidP="00D90E32">
            <w:pPr>
              <w:spacing w:line="256" w:lineRule="auto"/>
              <w:ind w:left="56"/>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left="56"/>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jc w:val="center"/>
              <w:rPr>
                <w:rFonts w:ascii="Times New Roman" w:hAnsi="Times New Roman"/>
              </w:rPr>
            </w:pPr>
            <w:r w:rsidRPr="00D90E32">
              <w:rPr>
                <w:rFonts w:ascii="Times New Roman" w:hAnsi="Times New Roman"/>
              </w:rPr>
              <w:t xml:space="preserve">2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tcMar>
              <w:top w:w="36" w:type="dxa"/>
              <w:left w:w="0" w:type="dxa"/>
              <w:bottom w:w="0" w:type="dxa"/>
              <w:right w:w="0" w:type="dxa"/>
            </w:tcMar>
            <w:hideMark/>
          </w:tcPr>
          <w:p w:rsidR="00D90E32" w:rsidRPr="00D90E32" w:rsidRDefault="00D90E32" w:rsidP="00D90E32">
            <w:pPr>
              <w:spacing w:line="256" w:lineRule="auto"/>
              <w:ind w:left="108"/>
              <w:rPr>
                <w:rFonts w:ascii="Times New Roman" w:hAnsi="Times New Roman"/>
              </w:rPr>
            </w:pPr>
            <w:r w:rsidRPr="00D90E32">
              <w:rPr>
                <w:rFonts w:ascii="Times New Roman" w:hAnsi="Times New Roman"/>
              </w:rPr>
              <w:t xml:space="preserve">Логарифмическая функция. Решение простейших логарифмических уравнений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926"/>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6648" w:type="dxa"/>
            <w:tcBorders>
              <w:top w:val="single" w:sz="4" w:space="0" w:color="000000"/>
              <w:left w:val="single" w:sz="4" w:space="0" w:color="000000"/>
              <w:bottom w:val="single" w:sz="4" w:space="0" w:color="000000"/>
              <w:right w:val="nil"/>
            </w:tcBorders>
            <w:tcMar>
              <w:top w:w="36" w:type="dxa"/>
              <w:left w:w="0" w:type="dxa"/>
              <w:bottom w:w="0" w:type="dxa"/>
              <w:right w:w="0" w:type="dxa"/>
            </w:tcMar>
            <w:hideMark/>
          </w:tcPr>
          <w:p w:rsidR="00D90E32" w:rsidRPr="00D90E32" w:rsidRDefault="00D90E32" w:rsidP="00D90E32">
            <w:pPr>
              <w:spacing w:line="256" w:lineRule="auto"/>
              <w:ind w:left="108"/>
              <w:rPr>
                <w:rFonts w:ascii="Times New Roman" w:hAnsi="Times New Roman"/>
              </w:rPr>
            </w:pPr>
            <w:r w:rsidRPr="00D90E32">
              <w:rPr>
                <w:rFonts w:ascii="Times New Roman" w:hAnsi="Times New Roman"/>
              </w:rPr>
              <w:t xml:space="preserve">Контрольная работа </w:t>
            </w:r>
          </w:p>
        </w:tc>
        <w:tc>
          <w:tcPr>
            <w:tcW w:w="1333" w:type="dxa"/>
            <w:tcBorders>
              <w:top w:val="single" w:sz="4" w:space="0" w:color="000000"/>
              <w:left w:val="nil"/>
              <w:bottom w:val="single" w:sz="4" w:space="0" w:color="000000"/>
              <w:right w:val="single" w:sz="4" w:space="0" w:color="000000"/>
            </w:tcBorders>
            <w:tcMar>
              <w:top w:w="36" w:type="dxa"/>
              <w:left w:w="0" w:type="dxa"/>
              <w:bottom w:w="0" w:type="dxa"/>
              <w:right w:w="0" w:type="dxa"/>
            </w:tcMar>
          </w:tcPr>
          <w:p w:rsidR="00D90E32" w:rsidRPr="00D90E32" w:rsidRDefault="00D90E32" w:rsidP="00D90E32">
            <w:pPr>
              <w:spacing w:after="160" w:line="256" w:lineRule="auto"/>
              <w:rPr>
                <w:rFonts w:ascii="Times New Roman" w:hAnsi="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34"/>
        </w:trPr>
        <w:tc>
          <w:tcPr>
            <w:tcW w:w="3223" w:type="dxa"/>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Раздел 10. Уравнения и неравенства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 </w:t>
            </w:r>
          </w:p>
        </w:tc>
        <w:tc>
          <w:tcPr>
            <w:tcW w:w="1301" w:type="dxa"/>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55"/>
              <w:jc w:val="center"/>
              <w:rPr>
                <w:rFonts w:ascii="Times New Roman" w:hAnsi="Times New Roman"/>
              </w:rPr>
            </w:pPr>
            <w:r w:rsidRPr="00D90E32">
              <w:rPr>
                <w:rFonts w:ascii="Times New Roman" w:hAnsi="Times New Roman"/>
              </w:rPr>
              <w:t xml:space="preserve">28 </w:t>
            </w:r>
          </w:p>
        </w:tc>
        <w:tc>
          <w:tcPr>
            <w:tcW w:w="1982" w:type="dxa"/>
            <w:gridSpan w:val="2"/>
            <w:vMerge w:val="restart"/>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spacing w:line="256" w:lineRule="auto"/>
              <w:ind w:left="14"/>
              <w:rPr>
                <w:rFonts w:ascii="Times New Roman" w:hAnsi="Times New Roman"/>
              </w:rPr>
            </w:pPr>
            <w:r w:rsidRPr="00D90E32">
              <w:rPr>
                <w:rFonts w:ascii="Times New Roman" w:hAnsi="Times New Roman"/>
              </w:rPr>
              <w:t xml:space="preserve">ОК-01, ОК-02, ОК-03, ОК-04, ОК-05, ОК-06, ОК-07 </w:t>
            </w:r>
          </w:p>
          <w:p w:rsidR="00D90E32" w:rsidRPr="00D90E32" w:rsidRDefault="00D90E32" w:rsidP="00D90E32">
            <w:pPr>
              <w:spacing w:line="256" w:lineRule="auto"/>
              <w:ind w:right="21"/>
              <w:jc w:val="center"/>
              <w:rPr>
                <w:rFonts w:ascii="Times New Roman" w:hAnsi="Times New Roman"/>
              </w:rPr>
            </w:pPr>
            <w:r w:rsidRPr="00D90E32">
              <w:rPr>
                <w:rFonts w:ascii="Times New Roman" w:hAnsi="Times New Roman"/>
              </w:rPr>
              <w:t xml:space="preserve">ПК 3.4  </w:t>
            </w:r>
          </w:p>
        </w:tc>
      </w:tr>
      <w:tr w:rsidR="00D90E32" w:rsidRPr="00D90E32" w:rsidTr="00D90E32">
        <w:trPr>
          <w:trHeight w:val="324"/>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59"/>
              <w:rPr>
                <w:rFonts w:ascii="Times New Roman" w:hAnsi="Times New Roman"/>
              </w:rPr>
            </w:pPr>
            <w:r w:rsidRPr="00D90E32">
              <w:rPr>
                <w:rFonts w:ascii="Times New Roman" w:hAnsi="Times New Roman"/>
              </w:rPr>
              <w:t xml:space="preserve">Тема 10.1 Равносильность уравнений и неравенств. Общие методы решения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4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1570"/>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55"/>
              <w:rPr>
                <w:rFonts w:ascii="Times New Roman" w:hAnsi="Times New Roman"/>
              </w:rPr>
            </w:pPr>
            <w:r w:rsidRPr="00D90E32">
              <w:rPr>
                <w:rFonts w:ascii="Times New Roman" w:hAnsi="Times New Roman"/>
              </w:rPr>
              <w:t xml:space="preserve">Равносильность уравнений и неравенств. Определения. Основные теоремы равносильных </w:t>
            </w:r>
            <w:proofErr w:type="gramStart"/>
            <w:r w:rsidRPr="00D90E32">
              <w:rPr>
                <w:rFonts w:ascii="Times New Roman" w:hAnsi="Times New Roman"/>
              </w:rPr>
              <w:t>переходах</w:t>
            </w:r>
            <w:proofErr w:type="gramEnd"/>
            <w:r w:rsidRPr="00D90E32">
              <w:rPr>
                <w:rFonts w:ascii="Times New Roman" w:hAnsi="Times New Roman"/>
              </w:rPr>
              <w:t xml:space="preserve"> в уравнениях и неравенствах. Общие методы решения уравнений: переход от равенства функций к равенству аргументов для монотонных функций, метод разложения на множители, метод введения новой переменной, функционально-графический метод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4"/>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Тема 10.2 Графический метод решения уравнений, неравенств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4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1258"/>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53"/>
              <w:rPr>
                <w:rFonts w:ascii="Times New Roman" w:hAnsi="Times New Roman"/>
              </w:rPr>
            </w:pPr>
            <w:r w:rsidRPr="00D90E32">
              <w:rPr>
                <w:rFonts w:ascii="Times New Roman" w:hAnsi="Times New Roman"/>
              </w:rPr>
              <w:t xml:space="preserve">Общие методы решения неравенств: переход от сравнения значений функций к сравнению значений аргументов для монотонных функций, метод интервалов, функционально-графический метод. Графический метод решения уравнений и неравенств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Тема 10.3 Уравнения и </w:t>
            </w:r>
            <w:r w:rsidRPr="00D90E32">
              <w:rPr>
                <w:rFonts w:ascii="Times New Roman" w:hAnsi="Times New Roman"/>
              </w:rPr>
              <w:lastRenderedPageBreak/>
              <w:t>неравен</w:t>
            </w:r>
            <w:bookmarkStart w:id="2" w:name="_GoBack"/>
            <w:bookmarkEnd w:id="2"/>
            <w:r w:rsidRPr="00D90E32">
              <w:rPr>
                <w:rFonts w:ascii="Times New Roman" w:hAnsi="Times New Roman"/>
              </w:rPr>
              <w:t xml:space="preserve">ства с модулем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lastRenderedPageBreak/>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lastRenderedPageBreak/>
              <w:t xml:space="preserve"> </w:t>
            </w:r>
          </w:p>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4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1030"/>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53"/>
              <w:rPr>
                <w:rFonts w:ascii="Times New Roman" w:hAnsi="Times New Roman"/>
              </w:rPr>
            </w:pPr>
            <w:r w:rsidRPr="00D90E32">
              <w:rPr>
                <w:rFonts w:ascii="Times New Roman" w:hAnsi="Times New Roman"/>
              </w:rPr>
              <w:t xml:space="preserve">Определение модуля. Раскрытие модуля по определению. Простейшие уравнения и неравенства с модулем. Применение равносильных переходов в определенных типах уравнений и неравенств с модулем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Тема 10.4 Уравнения и неравенства с параметрами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6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Знакомство с параметром. Простейшие уравнения и неравенства с параметром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Комбинированное занятие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634"/>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Тема 10.5 Составление и решение профессиональных задач с помощью уравнений</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Профессионально-ориентированное содержание (содержание прикладного модуля) </w:t>
            </w:r>
          </w:p>
        </w:tc>
        <w:tc>
          <w:tcPr>
            <w:tcW w:w="1301"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left="38"/>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left="38"/>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left="37"/>
              <w:jc w:val="center"/>
              <w:rPr>
                <w:rFonts w:ascii="Times New Roman" w:hAnsi="Times New Roman"/>
              </w:rPr>
            </w:pPr>
            <w:r w:rsidRPr="00D90E32">
              <w:rPr>
                <w:rFonts w:ascii="Times New Roman" w:hAnsi="Times New Roman"/>
              </w:rPr>
              <w:t xml:space="preserve">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Решение текстовых задач профессионального содержания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946"/>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Практические занятия </w:t>
            </w:r>
          </w:p>
        </w:tc>
        <w:tc>
          <w:tcPr>
            <w:tcW w:w="1301" w:type="dxa"/>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57"/>
              <w:jc w:val="center"/>
              <w:rPr>
                <w:rFonts w:ascii="Times New Roman" w:hAnsi="Times New Roman"/>
              </w:rPr>
            </w:pPr>
            <w:r w:rsidRPr="00D90E32">
              <w:rPr>
                <w:rFonts w:ascii="Times New Roman" w:hAnsi="Times New Roman"/>
                <w:highlight w:val="yellow"/>
              </w:rPr>
              <w:t>8</w:t>
            </w:r>
            <w:r w:rsidRPr="00D90E32">
              <w:rPr>
                <w:rFonts w:ascii="Times New Roman" w:hAnsi="Times New Roman"/>
              </w:rPr>
              <w:t xml:space="preserve"> </w:t>
            </w:r>
          </w:p>
        </w:tc>
        <w:tc>
          <w:tcPr>
            <w:tcW w:w="1982" w:type="dxa"/>
            <w:gridSpan w:val="2"/>
            <w:vMerge w:val="restart"/>
            <w:tcBorders>
              <w:top w:val="single" w:sz="4" w:space="0" w:color="000000"/>
              <w:left w:val="single" w:sz="4" w:space="0" w:color="000000"/>
              <w:bottom w:val="single" w:sz="4" w:space="0" w:color="000000"/>
              <w:right w:val="single" w:sz="4" w:space="0" w:color="000000"/>
            </w:tcBorders>
          </w:tcPr>
          <w:p w:rsidR="00D90E32" w:rsidRPr="00D90E32" w:rsidRDefault="00D90E32" w:rsidP="00D90E32">
            <w:pPr>
              <w:spacing w:after="160" w:line="256" w:lineRule="auto"/>
              <w:rPr>
                <w:rFonts w:ascii="Times New Roman" w:hAnsi="Times New Roman"/>
              </w:rPr>
            </w:pPr>
          </w:p>
        </w:tc>
      </w:tr>
      <w:tr w:rsidR="00D90E32" w:rsidRPr="00D90E32" w:rsidTr="00D90E32">
        <w:trPr>
          <w:trHeight w:val="322"/>
        </w:trPr>
        <w:tc>
          <w:tcPr>
            <w:tcW w:w="3223"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Тема 10.6 Решение задач. Уравнения и неравенства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2"/>
              <w:jc w:val="center"/>
              <w:rPr>
                <w:rFonts w:ascii="Times New Roman" w:hAnsi="Times New Roman"/>
              </w:rPr>
            </w:pPr>
            <w:r w:rsidRPr="00D90E32">
              <w:rPr>
                <w:rFonts w:ascii="Times New Roman" w:hAnsi="Times New Roman"/>
              </w:rPr>
              <w:t xml:space="preserve"> </w:t>
            </w:r>
          </w:p>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2 </w:t>
            </w: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75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Общие методы решения уравнений. Уравнения и неравенства с модулем и с параметрами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Практическое занятие </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D90E32" w:rsidRPr="00D90E32" w:rsidRDefault="00D90E32" w:rsidP="00D90E32">
            <w:pPr>
              <w:rPr>
                <w:rFonts w:ascii="Times New Roman" w:hAnsi="Times New Roman"/>
              </w:rPr>
            </w:pPr>
          </w:p>
        </w:tc>
      </w:tr>
      <w:tr w:rsidR="00D90E32" w:rsidRPr="00D90E32" w:rsidTr="00D90E32">
        <w:trPr>
          <w:trHeight w:val="322"/>
        </w:trPr>
        <w:tc>
          <w:tcPr>
            <w:tcW w:w="11204" w:type="dxa"/>
            <w:gridSpan w:val="3"/>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Консультации</w:t>
            </w:r>
          </w:p>
        </w:tc>
        <w:tc>
          <w:tcPr>
            <w:tcW w:w="1301" w:type="dxa"/>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4</w:t>
            </w:r>
          </w:p>
        </w:tc>
        <w:tc>
          <w:tcPr>
            <w:tcW w:w="1982" w:type="dxa"/>
            <w:gridSpan w:val="2"/>
            <w:tcBorders>
              <w:top w:val="single" w:sz="4" w:space="0" w:color="000000"/>
              <w:left w:val="single" w:sz="4" w:space="0" w:color="000000"/>
              <w:bottom w:val="single" w:sz="4" w:space="0" w:color="000000"/>
              <w:right w:val="single" w:sz="4" w:space="0" w:color="000000"/>
            </w:tcBorders>
          </w:tcPr>
          <w:p w:rsidR="00D90E32" w:rsidRPr="00D90E32" w:rsidRDefault="00D90E32" w:rsidP="00D90E32">
            <w:pPr>
              <w:spacing w:line="256" w:lineRule="auto"/>
              <w:rPr>
                <w:rFonts w:ascii="Times New Roman" w:hAnsi="Times New Roman"/>
              </w:rPr>
            </w:pPr>
          </w:p>
        </w:tc>
      </w:tr>
      <w:tr w:rsidR="00D90E32" w:rsidRPr="00D90E32" w:rsidTr="00D90E32">
        <w:trPr>
          <w:trHeight w:val="322"/>
        </w:trPr>
        <w:tc>
          <w:tcPr>
            <w:tcW w:w="11204" w:type="dxa"/>
            <w:gridSpan w:val="3"/>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Промежуточная аттестация (</w:t>
            </w:r>
            <w:proofErr w:type="spellStart"/>
            <w:r w:rsidRPr="00D90E32">
              <w:rPr>
                <w:rFonts w:ascii="Times New Roman" w:hAnsi="Times New Roman"/>
              </w:rPr>
              <w:t>диф</w:t>
            </w:r>
            <w:proofErr w:type="gramStart"/>
            <w:r w:rsidRPr="00D90E32">
              <w:rPr>
                <w:rFonts w:ascii="Times New Roman" w:hAnsi="Times New Roman"/>
              </w:rPr>
              <w:t>.з</w:t>
            </w:r>
            <w:proofErr w:type="gramEnd"/>
            <w:r w:rsidRPr="00D90E32">
              <w:rPr>
                <w:rFonts w:ascii="Times New Roman" w:hAnsi="Times New Roman"/>
              </w:rPr>
              <w:t>ачет</w:t>
            </w:r>
            <w:proofErr w:type="spellEnd"/>
            <w:r w:rsidRPr="00D90E32">
              <w:rPr>
                <w:rFonts w:ascii="Times New Roman" w:hAnsi="Times New Roman"/>
              </w:rPr>
              <w:t xml:space="preserve">/Экзамен) </w:t>
            </w:r>
          </w:p>
        </w:tc>
        <w:tc>
          <w:tcPr>
            <w:tcW w:w="1301" w:type="dxa"/>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4/8 </w:t>
            </w:r>
          </w:p>
        </w:tc>
        <w:tc>
          <w:tcPr>
            <w:tcW w:w="1982"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 </w:t>
            </w:r>
          </w:p>
        </w:tc>
      </w:tr>
      <w:tr w:rsidR="00D90E32" w:rsidRPr="00D90E32" w:rsidTr="00D90E32">
        <w:trPr>
          <w:trHeight w:val="322"/>
        </w:trPr>
        <w:tc>
          <w:tcPr>
            <w:tcW w:w="3223" w:type="dxa"/>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Всего: </w:t>
            </w:r>
          </w:p>
        </w:tc>
        <w:tc>
          <w:tcPr>
            <w:tcW w:w="7981"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 </w:t>
            </w:r>
          </w:p>
        </w:tc>
        <w:tc>
          <w:tcPr>
            <w:tcW w:w="1301" w:type="dxa"/>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ind w:right="58"/>
              <w:jc w:val="center"/>
              <w:rPr>
                <w:rFonts w:ascii="Times New Roman" w:hAnsi="Times New Roman"/>
              </w:rPr>
            </w:pPr>
            <w:r w:rsidRPr="00D90E32">
              <w:rPr>
                <w:rFonts w:ascii="Times New Roman" w:hAnsi="Times New Roman"/>
              </w:rPr>
              <w:t xml:space="preserve">282 </w:t>
            </w:r>
          </w:p>
        </w:tc>
        <w:tc>
          <w:tcPr>
            <w:tcW w:w="1982" w:type="dxa"/>
            <w:gridSpan w:val="2"/>
            <w:tcBorders>
              <w:top w:val="single" w:sz="4" w:space="0" w:color="000000"/>
              <w:left w:val="single" w:sz="4" w:space="0" w:color="000000"/>
              <w:bottom w:val="single" w:sz="4" w:space="0" w:color="000000"/>
              <w:right w:val="single" w:sz="4" w:space="0" w:color="000000"/>
            </w:tcBorders>
            <w:hideMark/>
          </w:tcPr>
          <w:p w:rsidR="00D90E32" w:rsidRPr="00D90E32" w:rsidRDefault="00D90E32" w:rsidP="00D90E32">
            <w:pPr>
              <w:spacing w:line="256" w:lineRule="auto"/>
              <w:rPr>
                <w:rFonts w:ascii="Times New Roman" w:hAnsi="Times New Roman"/>
              </w:rPr>
            </w:pPr>
            <w:r w:rsidRPr="00D90E32">
              <w:rPr>
                <w:rFonts w:ascii="Times New Roman" w:hAnsi="Times New Roman"/>
              </w:rPr>
              <w:t xml:space="preserve"> </w:t>
            </w:r>
          </w:p>
        </w:tc>
      </w:tr>
    </w:tbl>
    <w:p w:rsidR="00D90E32" w:rsidRPr="00D90E32" w:rsidRDefault="00D90E32" w:rsidP="00D90E32">
      <w:pPr>
        <w:spacing w:line="256" w:lineRule="auto"/>
        <w:ind w:left="18"/>
        <w:rPr>
          <w:sz w:val="22"/>
        </w:rPr>
      </w:pPr>
      <w:r w:rsidRPr="00D90E32">
        <w:rPr>
          <w:sz w:val="22"/>
        </w:rPr>
        <w:t xml:space="preserve"> </w:t>
      </w:r>
    </w:p>
    <w:p w:rsidR="00D90E32" w:rsidRPr="00D90E32" w:rsidRDefault="00D90E32" w:rsidP="00D90E32">
      <w:pPr>
        <w:spacing w:line="256" w:lineRule="auto"/>
        <w:ind w:left="18"/>
        <w:rPr>
          <w:sz w:val="22"/>
        </w:rPr>
      </w:pPr>
    </w:p>
    <w:p w:rsidR="00D90E32" w:rsidRPr="00D90E32" w:rsidRDefault="00D90E32" w:rsidP="00D90E32">
      <w:pPr>
        <w:spacing w:line="256" w:lineRule="auto"/>
        <w:ind w:left="18"/>
      </w:pPr>
    </w:p>
    <w:p w:rsidR="00D90E32" w:rsidRPr="00D90E32" w:rsidRDefault="00D90E32" w:rsidP="00D90E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00" w:lineRule="exact"/>
        <w:jc w:val="both"/>
        <w:rPr>
          <w:bCs/>
        </w:rPr>
      </w:pPr>
    </w:p>
    <w:p w:rsidR="00D90E32" w:rsidRPr="00D90E32" w:rsidRDefault="00D90E32" w:rsidP="00D90E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8"/>
          <w:szCs w:val="28"/>
        </w:rPr>
      </w:pPr>
    </w:p>
    <w:p w:rsidR="00D90E32" w:rsidRPr="00D90E32" w:rsidRDefault="00D90E32" w:rsidP="00D90E32">
      <w:pPr>
        <w:rPr>
          <w:b/>
          <w:sz w:val="28"/>
          <w:szCs w:val="28"/>
        </w:rPr>
        <w:sectPr w:rsidR="00D90E32" w:rsidRPr="00D90E32">
          <w:pgSz w:w="16838" w:h="11906" w:orient="landscape"/>
          <w:pgMar w:top="707" w:right="1134" w:bottom="993" w:left="1134" w:header="709" w:footer="709" w:gutter="0"/>
          <w:cols w:space="720"/>
        </w:sectPr>
      </w:pPr>
    </w:p>
    <w:p w:rsidR="00D90E32" w:rsidRPr="00D90E32" w:rsidRDefault="00D90E32" w:rsidP="00D90E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b/>
          <w:sz w:val="28"/>
          <w:szCs w:val="28"/>
        </w:rPr>
      </w:pPr>
      <w:r w:rsidRPr="00D90E32">
        <w:rPr>
          <w:b/>
          <w:sz w:val="28"/>
          <w:szCs w:val="28"/>
        </w:rPr>
        <w:lastRenderedPageBreak/>
        <w:t>3. Условия реализации программы общеобразовательной дисциплины</w:t>
      </w:r>
    </w:p>
    <w:p w:rsidR="00D90E32" w:rsidRPr="00D90E32" w:rsidRDefault="00D90E32" w:rsidP="00D90E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sz w:val="28"/>
          <w:szCs w:val="28"/>
        </w:rPr>
      </w:pPr>
    </w:p>
    <w:p w:rsidR="00D90E32" w:rsidRPr="00D90E32" w:rsidRDefault="00D90E32" w:rsidP="00D90E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sz w:val="28"/>
          <w:szCs w:val="28"/>
        </w:rPr>
      </w:pPr>
      <w:r w:rsidRPr="00D90E32">
        <w:rPr>
          <w:sz w:val="28"/>
          <w:szCs w:val="28"/>
        </w:rPr>
        <w:t>Для</w:t>
      </w:r>
      <w:r w:rsidRPr="00D90E32">
        <w:rPr>
          <w:sz w:val="28"/>
          <w:szCs w:val="28"/>
        </w:rPr>
        <w:tab/>
        <w:t>реализации</w:t>
      </w:r>
      <w:r w:rsidRPr="00D90E32">
        <w:rPr>
          <w:sz w:val="28"/>
          <w:szCs w:val="28"/>
        </w:rPr>
        <w:tab/>
        <w:t>программы</w:t>
      </w:r>
      <w:r w:rsidRPr="00D90E32">
        <w:rPr>
          <w:sz w:val="28"/>
          <w:szCs w:val="28"/>
        </w:rPr>
        <w:tab/>
        <w:t>дисциплины</w:t>
      </w:r>
      <w:r w:rsidRPr="00D90E32">
        <w:rPr>
          <w:sz w:val="28"/>
          <w:szCs w:val="28"/>
        </w:rPr>
        <w:tab/>
        <w:t>должны быть предусмотрены следующие специальные помещения:</w:t>
      </w:r>
    </w:p>
    <w:p w:rsidR="00D90E32" w:rsidRPr="00D90E32" w:rsidRDefault="00D90E32" w:rsidP="00D90E32">
      <w:pPr>
        <w:tabs>
          <w:tab w:val="left" w:pos="916"/>
          <w:tab w:val="left" w:pos="182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i/>
          <w:sz w:val="28"/>
          <w:szCs w:val="28"/>
        </w:rPr>
      </w:pPr>
      <w:r w:rsidRPr="00D90E32">
        <w:rPr>
          <w:i/>
          <w:sz w:val="28"/>
          <w:szCs w:val="28"/>
        </w:rPr>
        <w:t>Реализация программы дисциплины требует</w:t>
      </w:r>
      <w:r w:rsidRPr="00D90E32">
        <w:rPr>
          <w:i/>
          <w:sz w:val="28"/>
          <w:szCs w:val="28"/>
        </w:rPr>
        <w:tab/>
        <w:t>наличия</w:t>
      </w:r>
      <w:r w:rsidRPr="00D90E32">
        <w:rPr>
          <w:i/>
          <w:sz w:val="28"/>
          <w:szCs w:val="28"/>
        </w:rPr>
        <w:tab/>
        <w:t>учебного кабинета математики.</w:t>
      </w:r>
    </w:p>
    <w:p w:rsidR="00D90E32" w:rsidRPr="00D90E32" w:rsidRDefault="00D90E32" w:rsidP="00D90E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sz w:val="28"/>
          <w:szCs w:val="28"/>
        </w:rPr>
      </w:pPr>
      <w:r w:rsidRPr="00D90E32">
        <w:rPr>
          <w:sz w:val="28"/>
          <w:szCs w:val="28"/>
        </w:rPr>
        <w:t>Оборудование учебного кабинета:</w:t>
      </w:r>
    </w:p>
    <w:p w:rsidR="00D90E32" w:rsidRPr="00D90E32" w:rsidRDefault="00D90E32" w:rsidP="00D90E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sz w:val="28"/>
          <w:szCs w:val="28"/>
        </w:rPr>
      </w:pPr>
      <w:r w:rsidRPr="00D90E32">
        <w:rPr>
          <w:sz w:val="28"/>
          <w:szCs w:val="28"/>
        </w:rPr>
        <w:t xml:space="preserve">- посадочные места по количеству </w:t>
      </w:r>
      <w:proofErr w:type="gramStart"/>
      <w:r w:rsidRPr="00D90E32">
        <w:rPr>
          <w:sz w:val="28"/>
          <w:szCs w:val="28"/>
        </w:rPr>
        <w:t>обучающихся</w:t>
      </w:r>
      <w:proofErr w:type="gramEnd"/>
      <w:r w:rsidRPr="00D90E32">
        <w:rPr>
          <w:sz w:val="28"/>
          <w:szCs w:val="28"/>
        </w:rPr>
        <w:t>;</w:t>
      </w:r>
    </w:p>
    <w:p w:rsidR="00D90E32" w:rsidRPr="00D90E32" w:rsidRDefault="00D90E32" w:rsidP="00D90E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sz w:val="28"/>
          <w:szCs w:val="28"/>
        </w:rPr>
      </w:pPr>
      <w:r w:rsidRPr="00D90E32">
        <w:rPr>
          <w:sz w:val="28"/>
          <w:szCs w:val="28"/>
        </w:rPr>
        <w:t>- рабочее место преподавателя;</w:t>
      </w:r>
    </w:p>
    <w:p w:rsidR="00D90E32" w:rsidRPr="00D90E32" w:rsidRDefault="00D90E32" w:rsidP="00D90E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sz w:val="28"/>
          <w:szCs w:val="28"/>
        </w:rPr>
      </w:pPr>
      <w:r w:rsidRPr="00D90E32">
        <w:rPr>
          <w:sz w:val="28"/>
          <w:szCs w:val="28"/>
        </w:rPr>
        <w:t>- комплект учебно-наглядных пособий;</w:t>
      </w:r>
    </w:p>
    <w:p w:rsidR="00D90E32" w:rsidRPr="00D90E32" w:rsidRDefault="00D90E32" w:rsidP="00D90E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sz w:val="28"/>
          <w:szCs w:val="28"/>
        </w:rPr>
      </w:pPr>
      <w:r w:rsidRPr="00D90E32">
        <w:rPr>
          <w:sz w:val="28"/>
          <w:szCs w:val="28"/>
        </w:rPr>
        <w:t>- комплект электронных видеоматериалов;</w:t>
      </w:r>
    </w:p>
    <w:p w:rsidR="00D90E32" w:rsidRPr="00D90E32" w:rsidRDefault="00D90E32" w:rsidP="00D90E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sz w:val="28"/>
          <w:szCs w:val="28"/>
        </w:rPr>
      </w:pPr>
      <w:r w:rsidRPr="00D90E32">
        <w:rPr>
          <w:sz w:val="28"/>
          <w:szCs w:val="28"/>
        </w:rPr>
        <w:t>- задания для контрольных работ;</w:t>
      </w:r>
    </w:p>
    <w:p w:rsidR="00D90E32" w:rsidRPr="00D90E32" w:rsidRDefault="00D90E32" w:rsidP="00D90E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sz w:val="28"/>
          <w:szCs w:val="28"/>
        </w:rPr>
      </w:pPr>
      <w:r w:rsidRPr="00D90E32">
        <w:rPr>
          <w:sz w:val="28"/>
          <w:szCs w:val="28"/>
        </w:rPr>
        <w:t>- профессионально ориентированные задания;</w:t>
      </w:r>
    </w:p>
    <w:p w:rsidR="00D90E32" w:rsidRPr="00D90E32" w:rsidRDefault="00D90E32" w:rsidP="00D90E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sz w:val="28"/>
          <w:szCs w:val="28"/>
        </w:rPr>
      </w:pPr>
      <w:r w:rsidRPr="00D90E32">
        <w:rPr>
          <w:sz w:val="28"/>
          <w:szCs w:val="28"/>
        </w:rPr>
        <w:t>- материалы экзамена. Технические средства обучения:</w:t>
      </w:r>
    </w:p>
    <w:p w:rsidR="00D90E32" w:rsidRPr="00D90E32" w:rsidRDefault="00D90E32" w:rsidP="00D90E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sz w:val="28"/>
          <w:szCs w:val="28"/>
        </w:rPr>
      </w:pPr>
      <w:r w:rsidRPr="00D90E32">
        <w:rPr>
          <w:sz w:val="28"/>
          <w:szCs w:val="28"/>
        </w:rPr>
        <w:t>- персональный компьютер с лицензионным программным обеспечением;</w:t>
      </w:r>
    </w:p>
    <w:p w:rsidR="00D90E32" w:rsidRPr="00D90E32" w:rsidRDefault="00D90E32" w:rsidP="00D90E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sz w:val="28"/>
          <w:szCs w:val="28"/>
        </w:rPr>
      </w:pPr>
      <w:r w:rsidRPr="00D90E32">
        <w:rPr>
          <w:sz w:val="28"/>
          <w:szCs w:val="28"/>
        </w:rPr>
        <w:t>- проектор с экраном (интерактивная панель).</w:t>
      </w:r>
    </w:p>
    <w:p w:rsidR="00D90E32" w:rsidRPr="00D90E32" w:rsidRDefault="00D90E32" w:rsidP="00D90E32">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outlineLvl w:val="0"/>
        <w:rPr>
          <w:b/>
          <w:bCs/>
          <w:sz w:val="28"/>
          <w:szCs w:val="28"/>
          <w:highlight w:val="yellow"/>
        </w:rPr>
      </w:pPr>
    </w:p>
    <w:p w:rsidR="00D90E32" w:rsidRPr="00D90E32" w:rsidRDefault="00D90E32" w:rsidP="00D90E32">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outlineLvl w:val="0"/>
        <w:rPr>
          <w:b/>
          <w:sz w:val="28"/>
          <w:szCs w:val="28"/>
        </w:rPr>
      </w:pPr>
      <w:r w:rsidRPr="00D90E32">
        <w:rPr>
          <w:b/>
          <w:sz w:val="28"/>
          <w:szCs w:val="28"/>
        </w:rPr>
        <w:t>3.2. Информационное обеспечение обучения</w:t>
      </w:r>
    </w:p>
    <w:p w:rsidR="00D90E32" w:rsidRPr="00D90E32" w:rsidRDefault="00D90E32" w:rsidP="00D90E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sz w:val="28"/>
          <w:szCs w:val="28"/>
        </w:rPr>
      </w:pPr>
      <w:r w:rsidRPr="00D90E32">
        <w:rPr>
          <w:b/>
          <w:bCs/>
          <w:sz w:val="28"/>
          <w:szCs w:val="28"/>
        </w:rPr>
        <w:t>Перечень рекомендуемых учебных изданий, Интернет-ресурсов, дополнительной литературы.</w:t>
      </w:r>
    </w:p>
    <w:p w:rsidR="00D90E32" w:rsidRPr="00D90E32" w:rsidRDefault="00D90E32" w:rsidP="00D90E32">
      <w:pPr>
        <w:jc w:val="both"/>
        <w:rPr>
          <w:b/>
          <w:sz w:val="28"/>
          <w:szCs w:val="28"/>
        </w:rPr>
      </w:pPr>
      <w:r w:rsidRPr="00D90E32">
        <w:rPr>
          <w:b/>
          <w:sz w:val="28"/>
          <w:szCs w:val="28"/>
        </w:rPr>
        <w:t>ЛИТЕРАТУРА</w:t>
      </w:r>
    </w:p>
    <w:p w:rsidR="00D90E32" w:rsidRPr="00D90E32" w:rsidRDefault="00D90E32" w:rsidP="00D90E32">
      <w:pPr>
        <w:spacing w:line="240" w:lineRule="atLeast"/>
        <w:jc w:val="both"/>
        <w:rPr>
          <w:b/>
          <w:i/>
          <w:sz w:val="28"/>
          <w:szCs w:val="28"/>
        </w:rPr>
      </w:pPr>
      <w:r w:rsidRPr="00D90E32">
        <w:rPr>
          <w:b/>
          <w:i/>
          <w:sz w:val="28"/>
          <w:szCs w:val="28"/>
        </w:rPr>
        <w:t>Для студентов:</w:t>
      </w:r>
    </w:p>
    <w:p w:rsidR="00D90E32" w:rsidRPr="00D90E32" w:rsidRDefault="00D90E32" w:rsidP="00D90E32">
      <w:pPr>
        <w:spacing w:line="105" w:lineRule="exact"/>
        <w:jc w:val="both"/>
        <w:rPr>
          <w:b/>
          <w:sz w:val="28"/>
          <w:szCs w:val="28"/>
        </w:rPr>
      </w:pPr>
    </w:p>
    <w:p w:rsidR="00D90E32" w:rsidRPr="00D90E32" w:rsidRDefault="00D90E32" w:rsidP="00D90E32">
      <w:pPr>
        <w:spacing w:line="240" w:lineRule="atLeast"/>
        <w:ind w:firstLine="283"/>
        <w:jc w:val="both"/>
        <w:rPr>
          <w:sz w:val="28"/>
          <w:szCs w:val="28"/>
        </w:rPr>
      </w:pPr>
      <w:r w:rsidRPr="00D90E32">
        <w:rPr>
          <w:i/>
          <w:sz w:val="28"/>
          <w:szCs w:val="28"/>
        </w:rPr>
        <w:t>Алимов Ш</w:t>
      </w:r>
      <w:r w:rsidRPr="00D90E32">
        <w:rPr>
          <w:sz w:val="28"/>
          <w:szCs w:val="28"/>
        </w:rPr>
        <w:t>.</w:t>
      </w:r>
      <w:r w:rsidRPr="00D90E32">
        <w:rPr>
          <w:i/>
          <w:sz w:val="28"/>
          <w:szCs w:val="28"/>
        </w:rPr>
        <w:t>А</w:t>
      </w:r>
      <w:r w:rsidRPr="00D90E32">
        <w:rPr>
          <w:sz w:val="28"/>
          <w:szCs w:val="28"/>
        </w:rPr>
        <w:t>.</w:t>
      </w:r>
      <w:r w:rsidRPr="00D90E32">
        <w:rPr>
          <w:i/>
          <w:sz w:val="28"/>
          <w:szCs w:val="28"/>
        </w:rPr>
        <w:t xml:space="preserve"> и др</w:t>
      </w:r>
      <w:r w:rsidRPr="00D90E32">
        <w:rPr>
          <w:sz w:val="28"/>
          <w:szCs w:val="28"/>
        </w:rPr>
        <w:t>. Математика: алгебра и начала математического анализа, геометрия.</w:t>
      </w:r>
      <w:r w:rsidRPr="00D90E32">
        <w:rPr>
          <w:i/>
          <w:sz w:val="28"/>
          <w:szCs w:val="28"/>
        </w:rPr>
        <w:t xml:space="preserve"> </w:t>
      </w:r>
      <w:r w:rsidRPr="00D90E32">
        <w:rPr>
          <w:sz w:val="28"/>
          <w:szCs w:val="28"/>
        </w:rPr>
        <w:t>Алгебра и начала математического анализа (базовый и углубленный уровни).10—11 классы. — М., 2020.</w:t>
      </w:r>
    </w:p>
    <w:p w:rsidR="00D90E32" w:rsidRPr="00D90E32" w:rsidRDefault="00D90E32" w:rsidP="00D90E32">
      <w:pPr>
        <w:spacing w:line="199" w:lineRule="exact"/>
        <w:jc w:val="both"/>
        <w:rPr>
          <w:sz w:val="28"/>
          <w:szCs w:val="28"/>
        </w:rPr>
      </w:pPr>
    </w:p>
    <w:p w:rsidR="00D90E32" w:rsidRPr="00D90E32" w:rsidRDefault="00D90E32" w:rsidP="00D90E32">
      <w:pPr>
        <w:spacing w:line="230" w:lineRule="auto"/>
        <w:ind w:firstLine="283"/>
        <w:jc w:val="both"/>
        <w:rPr>
          <w:sz w:val="28"/>
          <w:szCs w:val="28"/>
        </w:rPr>
      </w:pPr>
      <w:proofErr w:type="spellStart"/>
      <w:r w:rsidRPr="00D90E32">
        <w:rPr>
          <w:i/>
          <w:sz w:val="28"/>
          <w:szCs w:val="28"/>
        </w:rPr>
        <w:t>Атанасян</w:t>
      </w:r>
      <w:proofErr w:type="spellEnd"/>
      <w:r w:rsidRPr="00D90E32">
        <w:rPr>
          <w:i/>
          <w:sz w:val="28"/>
          <w:szCs w:val="28"/>
        </w:rPr>
        <w:t xml:space="preserve"> Л</w:t>
      </w:r>
      <w:r w:rsidRPr="00D90E32">
        <w:rPr>
          <w:sz w:val="28"/>
          <w:szCs w:val="28"/>
        </w:rPr>
        <w:t>.</w:t>
      </w:r>
      <w:r w:rsidRPr="00D90E32">
        <w:rPr>
          <w:i/>
          <w:sz w:val="28"/>
          <w:szCs w:val="28"/>
        </w:rPr>
        <w:t xml:space="preserve"> С</w:t>
      </w:r>
      <w:r w:rsidRPr="00D90E32">
        <w:rPr>
          <w:sz w:val="28"/>
          <w:szCs w:val="28"/>
        </w:rPr>
        <w:t>.,</w:t>
      </w:r>
      <w:r w:rsidRPr="00D90E32">
        <w:rPr>
          <w:i/>
          <w:sz w:val="28"/>
          <w:szCs w:val="28"/>
        </w:rPr>
        <w:t xml:space="preserve"> Бутузов В</w:t>
      </w:r>
      <w:r w:rsidRPr="00D90E32">
        <w:rPr>
          <w:sz w:val="28"/>
          <w:szCs w:val="28"/>
        </w:rPr>
        <w:t>.</w:t>
      </w:r>
      <w:r w:rsidRPr="00D90E32">
        <w:rPr>
          <w:i/>
          <w:sz w:val="28"/>
          <w:szCs w:val="28"/>
        </w:rPr>
        <w:t xml:space="preserve"> Ф</w:t>
      </w:r>
      <w:r w:rsidRPr="00D90E32">
        <w:rPr>
          <w:sz w:val="28"/>
          <w:szCs w:val="28"/>
        </w:rPr>
        <w:t>.,</w:t>
      </w:r>
      <w:r w:rsidRPr="00D90E32">
        <w:rPr>
          <w:i/>
          <w:sz w:val="28"/>
          <w:szCs w:val="28"/>
        </w:rPr>
        <w:t xml:space="preserve"> Кадомцев С</w:t>
      </w:r>
      <w:r w:rsidRPr="00D90E32">
        <w:rPr>
          <w:sz w:val="28"/>
          <w:szCs w:val="28"/>
        </w:rPr>
        <w:t>.</w:t>
      </w:r>
      <w:r w:rsidRPr="00D90E32">
        <w:rPr>
          <w:i/>
          <w:sz w:val="28"/>
          <w:szCs w:val="28"/>
        </w:rPr>
        <w:t xml:space="preserve"> Б</w:t>
      </w:r>
      <w:r w:rsidRPr="00D90E32">
        <w:rPr>
          <w:sz w:val="28"/>
          <w:szCs w:val="28"/>
        </w:rPr>
        <w:t>.</w:t>
      </w:r>
      <w:r w:rsidRPr="00D90E32">
        <w:rPr>
          <w:i/>
          <w:sz w:val="28"/>
          <w:szCs w:val="28"/>
        </w:rPr>
        <w:t xml:space="preserve"> и др</w:t>
      </w:r>
      <w:r w:rsidRPr="00D90E32">
        <w:rPr>
          <w:sz w:val="28"/>
          <w:szCs w:val="28"/>
        </w:rPr>
        <w:t>. Математика: алгебра и начала</w:t>
      </w:r>
      <w:r w:rsidRPr="00D90E32">
        <w:rPr>
          <w:i/>
          <w:sz w:val="28"/>
          <w:szCs w:val="28"/>
        </w:rPr>
        <w:t xml:space="preserve"> </w:t>
      </w:r>
      <w:r w:rsidRPr="00D90E32">
        <w:rPr>
          <w:sz w:val="28"/>
          <w:szCs w:val="28"/>
        </w:rPr>
        <w:t>математического анализа. Геометрия. Геометрия (базовый и углубленный уровни). 10—11 классы. — М., 2020.</w:t>
      </w:r>
    </w:p>
    <w:p w:rsidR="00D90E32" w:rsidRPr="00D90E32" w:rsidRDefault="00D90E32" w:rsidP="00D90E32">
      <w:pPr>
        <w:spacing w:line="3" w:lineRule="exact"/>
        <w:jc w:val="both"/>
        <w:rPr>
          <w:sz w:val="28"/>
          <w:szCs w:val="28"/>
        </w:rPr>
      </w:pPr>
    </w:p>
    <w:p w:rsidR="00D90E32" w:rsidRPr="00D90E32" w:rsidRDefault="00D90E32" w:rsidP="00D90E32">
      <w:pPr>
        <w:spacing w:line="2" w:lineRule="exact"/>
        <w:jc w:val="both"/>
        <w:rPr>
          <w:sz w:val="28"/>
          <w:szCs w:val="28"/>
        </w:rPr>
      </w:pPr>
    </w:p>
    <w:p w:rsidR="00D90E32" w:rsidRPr="00D90E32" w:rsidRDefault="00D90E32" w:rsidP="00D90E32">
      <w:pPr>
        <w:spacing w:line="230" w:lineRule="auto"/>
        <w:ind w:firstLine="283"/>
        <w:jc w:val="both"/>
        <w:rPr>
          <w:sz w:val="28"/>
          <w:szCs w:val="28"/>
        </w:rPr>
      </w:pPr>
      <w:r w:rsidRPr="00D90E32">
        <w:rPr>
          <w:i/>
          <w:sz w:val="28"/>
          <w:szCs w:val="28"/>
        </w:rPr>
        <w:t>Башмаков М</w:t>
      </w:r>
      <w:r w:rsidRPr="00D90E32">
        <w:rPr>
          <w:sz w:val="28"/>
          <w:szCs w:val="28"/>
        </w:rPr>
        <w:t>.</w:t>
      </w:r>
      <w:r w:rsidRPr="00D90E32">
        <w:rPr>
          <w:i/>
          <w:sz w:val="28"/>
          <w:szCs w:val="28"/>
        </w:rPr>
        <w:t xml:space="preserve"> И</w:t>
      </w:r>
      <w:r w:rsidRPr="00D90E32">
        <w:rPr>
          <w:sz w:val="28"/>
          <w:szCs w:val="28"/>
        </w:rPr>
        <w:t>. Математика (базовый уровень). 11 класс. Сборник задач: учеб</w:t>
      </w:r>
      <w:proofErr w:type="gramStart"/>
      <w:r w:rsidRPr="00D90E32">
        <w:rPr>
          <w:sz w:val="28"/>
          <w:szCs w:val="28"/>
        </w:rPr>
        <w:t>.</w:t>
      </w:r>
      <w:proofErr w:type="gramEnd"/>
      <w:r w:rsidRPr="00D90E32">
        <w:rPr>
          <w:sz w:val="28"/>
          <w:szCs w:val="28"/>
        </w:rPr>
        <w:t xml:space="preserve"> </w:t>
      </w:r>
      <w:proofErr w:type="spellStart"/>
      <w:proofErr w:type="gramStart"/>
      <w:r w:rsidRPr="00D90E32">
        <w:rPr>
          <w:sz w:val="28"/>
          <w:szCs w:val="28"/>
        </w:rPr>
        <w:t>п</w:t>
      </w:r>
      <w:proofErr w:type="gramEnd"/>
      <w:r w:rsidRPr="00D90E32">
        <w:rPr>
          <w:sz w:val="28"/>
          <w:szCs w:val="28"/>
        </w:rPr>
        <w:t>осо-бие</w:t>
      </w:r>
      <w:proofErr w:type="spellEnd"/>
      <w:r w:rsidRPr="00D90E32">
        <w:rPr>
          <w:sz w:val="28"/>
          <w:szCs w:val="28"/>
        </w:rPr>
        <w:t>. — М., 2012.</w:t>
      </w:r>
    </w:p>
    <w:p w:rsidR="00D90E32" w:rsidRPr="00D90E32" w:rsidRDefault="00D90E32" w:rsidP="00D90E32">
      <w:pPr>
        <w:spacing w:line="2" w:lineRule="exact"/>
        <w:jc w:val="both"/>
        <w:rPr>
          <w:sz w:val="28"/>
          <w:szCs w:val="28"/>
        </w:rPr>
      </w:pPr>
    </w:p>
    <w:p w:rsidR="00D90E32" w:rsidRPr="00D90E32" w:rsidRDefault="00D90E32" w:rsidP="00D90E32">
      <w:pPr>
        <w:spacing w:line="230" w:lineRule="auto"/>
        <w:ind w:firstLine="283"/>
        <w:jc w:val="both"/>
        <w:rPr>
          <w:sz w:val="28"/>
          <w:szCs w:val="28"/>
        </w:rPr>
      </w:pPr>
      <w:r w:rsidRPr="00D90E32">
        <w:rPr>
          <w:i/>
          <w:sz w:val="28"/>
          <w:szCs w:val="28"/>
        </w:rPr>
        <w:t>Гусев В</w:t>
      </w:r>
      <w:r w:rsidRPr="00D90E32">
        <w:rPr>
          <w:sz w:val="28"/>
          <w:szCs w:val="28"/>
        </w:rPr>
        <w:t>.</w:t>
      </w:r>
      <w:r w:rsidRPr="00D90E32">
        <w:rPr>
          <w:i/>
          <w:sz w:val="28"/>
          <w:szCs w:val="28"/>
        </w:rPr>
        <w:t>А</w:t>
      </w:r>
      <w:r w:rsidRPr="00D90E32">
        <w:rPr>
          <w:sz w:val="28"/>
          <w:szCs w:val="28"/>
        </w:rPr>
        <w:t>.,</w:t>
      </w:r>
      <w:r w:rsidRPr="00D90E32">
        <w:rPr>
          <w:i/>
          <w:sz w:val="28"/>
          <w:szCs w:val="28"/>
        </w:rPr>
        <w:t xml:space="preserve"> Григорьев С</w:t>
      </w:r>
      <w:r w:rsidRPr="00D90E32">
        <w:rPr>
          <w:sz w:val="28"/>
          <w:szCs w:val="28"/>
        </w:rPr>
        <w:t>.</w:t>
      </w:r>
      <w:r w:rsidRPr="00D90E32">
        <w:rPr>
          <w:i/>
          <w:sz w:val="28"/>
          <w:szCs w:val="28"/>
        </w:rPr>
        <w:t>Г</w:t>
      </w:r>
      <w:r w:rsidRPr="00D90E32">
        <w:rPr>
          <w:sz w:val="28"/>
          <w:szCs w:val="28"/>
        </w:rPr>
        <w:t>.,</w:t>
      </w:r>
      <w:r w:rsidRPr="00D90E32">
        <w:rPr>
          <w:i/>
          <w:sz w:val="28"/>
          <w:szCs w:val="28"/>
        </w:rPr>
        <w:t xml:space="preserve"> Иволгина С</w:t>
      </w:r>
      <w:r w:rsidRPr="00D90E32">
        <w:rPr>
          <w:sz w:val="28"/>
          <w:szCs w:val="28"/>
        </w:rPr>
        <w:t>.</w:t>
      </w:r>
      <w:r w:rsidRPr="00D90E32">
        <w:rPr>
          <w:i/>
          <w:sz w:val="28"/>
          <w:szCs w:val="28"/>
        </w:rPr>
        <w:t>В</w:t>
      </w:r>
      <w:r w:rsidRPr="00D90E32">
        <w:rPr>
          <w:sz w:val="28"/>
          <w:szCs w:val="28"/>
        </w:rPr>
        <w:t>. Математика для профессий и специальностей</w:t>
      </w:r>
      <w:r w:rsidRPr="00D90E32">
        <w:rPr>
          <w:i/>
          <w:sz w:val="28"/>
          <w:szCs w:val="28"/>
        </w:rPr>
        <w:t xml:space="preserve"> </w:t>
      </w:r>
      <w:r w:rsidRPr="00D90E32">
        <w:rPr>
          <w:sz w:val="28"/>
          <w:szCs w:val="28"/>
        </w:rPr>
        <w:t>социально-экономического профиля: учебник для студ. учреждений сред</w:t>
      </w:r>
      <w:proofErr w:type="gramStart"/>
      <w:r w:rsidRPr="00D90E32">
        <w:rPr>
          <w:sz w:val="28"/>
          <w:szCs w:val="28"/>
        </w:rPr>
        <w:t>.</w:t>
      </w:r>
      <w:proofErr w:type="gramEnd"/>
      <w:r w:rsidRPr="00D90E32">
        <w:rPr>
          <w:sz w:val="28"/>
          <w:szCs w:val="28"/>
        </w:rPr>
        <w:t xml:space="preserve"> </w:t>
      </w:r>
      <w:proofErr w:type="gramStart"/>
      <w:r w:rsidRPr="00D90E32">
        <w:rPr>
          <w:sz w:val="28"/>
          <w:szCs w:val="28"/>
        </w:rPr>
        <w:t>п</w:t>
      </w:r>
      <w:proofErr w:type="gramEnd"/>
      <w:r w:rsidRPr="00D90E32">
        <w:rPr>
          <w:sz w:val="28"/>
          <w:szCs w:val="28"/>
        </w:rPr>
        <w:t xml:space="preserve">роф. </w:t>
      </w:r>
      <w:proofErr w:type="spellStart"/>
      <w:r w:rsidRPr="00D90E32">
        <w:rPr>
          <w:sz w:val="28"/>
          <w:szCs w:val="28"/>
        </w:rPr>
        <w:t>образова-ния</w:t>
      </w:r>
      <w:proofErr w:type="spellEnd"/>
      <w:r w:rsidRPr="00D90E32">
        <w:rPr>
          <w:sz w:val="28"/>
          <w:szCs w:val="28"/>
        </w:rPr>
        <w:t>. — М., 2014.</w:t>
      </w:r>
    </w:p>
    <w:p w:rsidR="00D90E32" w:rsidRPr="00D90E32" w:rsidRDefault="00D90E32" w:rsidP="00D90E32">
      <w:pPr>
        <w:spacing w:line="3" w:lineRule="exact"/>
        <w:jc w:val="both"/>
        <w:rPr>
          <w:sz w:val="28"/>
          <w:szCs w:val="28"/>
        </w:rPr>
      </w:pPr>
    </w:p>
    <w:p w:rsidR="00D90E32" w:rsidRPr="00D90E32" w:rsidRDefault="00D90E32" w:rsidP="00D90E32">
      <w:pPr>
        <w:spacing w:line="3" w:lineRule="exact"/>
        <w:jc w:val="both"/>
        <w:rPr>
          <w:sz w:val="28"/>
          <w:szCs w:val="28"/>
        </w:rPr>
      </w:pPr>
    </w:p>
    <w:p w:rsidR="00D90E32" w:rsidRPr="00D90E32" w:rsidRDefault="00D90E32" w:rsidP="00D90E32">
      <w:pPr>
        <w:spacing w:line="232" w:lineRule="auto"/>
        <w:ind w:firstLine="283"/>
        <w:jc w:val="both"/>
        <w:rPr>
          <w:sz w:val="28"/>
          <w:szCs w:val="28"/>
        </w:rPr>
      </w:pPr>
      <w:r w:rsidRPr="00D90E32">
        <w:rPr>
          <w:i/>
          <w:sz w:val="28"/>
          <w:szCs w:val="28"/>
        </w:rPr>
        <w:t>Колягин Ю</w:t>
      </w:r>
      <w:r w:rsidRPr="00D90E32">
        <w:rPr>
          <w:sz w:val="28"/>
          <w:szCs w:val="28"/>
        </w:rPr>
        <w:t>.</w:t>
      </w:r>
      <w:r w:rsidRPr="00D90E32">
        <w:rPr>
          <w:i/>
          <w:sz w:val="28"/>
          <w:szCs w:val="28"/>
        </w:rPr>
        <w:t>М</w:t>
      </w:r>
      <w:r w:rsidRPr="00D90E32">
        <w:rPr>
          <w:sz w:val="28"/>
          <w:szCs w:val="28"/>
        </w:rPr>
        <w:t>.,</w:t>
      </w:r>
      <w:r w:rsidRPr="00D90E32">
        <w:rPr>
          <w:i/>
          <w:sz w:val="28"/>
          <w:szCs w:val="28"/>
        </w:rPr>
        <w:t xml:space="preserve"> Ткачева М</w:t>
      </w:r>
      <w:r w:rsidRPr="00D90E32">
        <w:rPr>
          <w:sz w:val="28"/>
          <w:szCs w:val="28"/>
        </w:rPr>
        <w:t>.</w:t>
      </w:r>
      <w:r w:rsidRPr="00D90E32">
        <w:rPr>
          <w:i/>
          <w:sz w:val="28"/>
          <w:szCs w:val="28"/>
        </w:rPr>
        <w:t>В.</w:t>
      </w:r>
      <w:r w:rsidRPr="00D90E32">
        <w:rPr>
          <w:sz w:val="28"/>
          <w:szCs w:val="28"/>
        </w:rPr>
        <w:t>,</w:t>
      </w:r>
      <w:r w:rsidRPr="00D90E32">
        <w:rPr>
          <w:i/>
          <w:sz w:val="28"/>
          <w:szCs w:val="28"/>
        </w:rPr>
        <w:t xml:space="preserve"> </w:t>
      </w:r>
      <w:proofErr w:type="spellStart"/>
      <w:r w:rsidRPr="00D90E32">
        <w:rPr>
          <w:i/>
          <w:sz w:val="28"/>
          <w:szCs w:val="28"/>
        </w:rPr>
        <w:t>Федерова</w:t>
      </w:r>
      <w:proofErr w:type="spellEnd"/>
      <w:r w:rsidRPr="00D90E32">
        <w:rPr>
          <w:i/>
          <w:sz w:val="28"/>
          <w:szCs w:val="28"/>
        </w:rPr>
        <w:t xml:space="preserve"> Н</w:t>
      </w:r>
      <w:r w:rsidRPr="00D90E32">
        <w:rPr>
          <w:sz w:val="28"/>
          <w:szCs w:val="28"/>
        </w:rPr>
        <w:t>.</w:t>
      </w:r>
      <w:r w:rsidRPr="00D90E32">
        <w:rPr>
          <w:i/>
          <w:sz w:val="28"/>
          <w:szCs w:val="28"/>
        </w:rPr>
        <w:t>Е</w:t>
      </w:r>
      <w:r w:rsidRPr="00D90E32">
        <w:rPr>
          <w:sz w:val="28"/>
          <w:szCs w:val="28"/>
        </w:rPr>
        <w:t>.</w:t>
      </w:r>
      <w:r w:rsidRPr="00D90E32">
        <w:rPr>
          <w:i/>
          <w:sz w:val="28"/>
          <w:szCs w:val="28"/>
        </w:rPr>
        <w:t xml:space="preserve"> и др</w:t>
      </w:r>
      <w:r w:rsidRPr="00D90E32">
        <w:rPr>
          <w:sz w:val="28"/>
          <w:szCs w:val="28"/>
        </w:rPr>
        <w:t xml:space="preserve">. Математика: алгебра и начала </w:t>
      </w:r>
      <w:proofErr w:type="gramStart"/>
      <w:r w:rsidRPr="00D90E32">
        <w:rPr>
          <w:sz w:val="28"/>
          <w:szCs w:val="28"/>
        </w:rPr>
        <w:t>мате-</w:t>
      </w:r>
      <w:proofErr w:type="spellStart"/>
      <w:r w:rsidRPr="00D90E32">
        <w:rPr>
          <w:sz w:val="28"/>
          <w:szCs w:val="28"/>
        </w:rPr>
        <w:t>матического</w:t>
      </w:r>
      <w:proofErr w:type="spellEnd"/>
      <w:proofErr w:type="gramEnd"/>
      <w:r w:rsidRPr="00D90E32">
        <w:rPr>
          <w:sz w:val="28"/>
          <w:szCs w:val="28"/>
        </w:rPr>
        <w:t xml:space="preserve"> анализа. Алгебра и начала математического анализа (базовый и углубленный уровни). 11 класс / под ред. </w:t>
      </w:r>
      <w:proofErr w:type="spellStart"/>
      <w:r w:rsidRPr="00D90E32">
        <w:rPr>
          <w:sz w:val="28"/>
          <w:szCs w:val="28"/>
        </w:rPr>
        <w:t>А.Б.Жижченко</w:t>
      </w:r>
      <w:proofErr w:type="spellEnd"/>
      <w:r w:rsidRPr="00D90E32">
        <w:rPr>
          <w:sz w:val="28"/>
          <w:szCs w:val="28"/>
        </w:rPr>
        <w:t>. — М., 2022.</w:t>
      </w:r>
    </w:p>
    <w:p w:rsidR="00D90E32" w:rsidRPr="00D90E32" w:rsidRDefault="00D90E32" w:rsidP="00D90E32">
      <w:pPr>
        <w:spacing w:line="256" w:lineRule="exact"/>
        <w:jc w:val="both"/>
        <w:rPr>
          <w:sz w:val="28"/>
          <w:szCs w:val="28"/>
        </w:rPr>
      </w:pPr>
    </w:p>
    <w:p w:rsidR="00D90E32" w:rsidRPr="00D90E32" w:rsidRDefault="00D90E32" w:rsidP="00D90E32">
      <w:pPr>
        <w:spacing w:line="237" w:lineRule="auto"/>
        <w:ind w:left="283"/>
        <w:jc w:val="both"/>
        <w:rPr>
          <w:b/>
          <w:i/>
          <w:sz w:val="28"/>
          <w:szCs w:val="28"/>
        </w:rPr>
      </w:pPr>
      <w:r w:rsidRPr="00D90E32">
        <w:rPr>
          <w:b/>
          <w:i/>
          <w:sz w:val="28"/>
          <w:szCs w:val="28"/>
        </w:rPr>
        <w:t>Для преподавателей:</w:t>
      </w:r>
    </w:p>
    <w:p w:rsidR="00D90E32" w:rsidRPr="00D90E32" w:rsidRDefault="00D90E32" w:rsidP="00D90E32">
      <w:pPr>
        <w:spacing w:line="110" w:lineRule="exact"/>
        <w:jc w:val="both"/>
        <w:rPr>
          <w:i/>
          <w:sz w:val="28"/>
          <w:szCs w:val="28"/>
        </w:rPr>
      </w:pPr>
    </w:p>
    <w:p w:rsidR="00D90E32" w:rsidRPr="00D90E32" w:rsidRDefault="00D90E32" w:rsidP="00D90E32">
      <w:pPr>
        <w:widowControl w:val="0"/>
        <w:ind w:right="20" w:firstLine="709"/>
        <w:jc w:val="both"/>
        <w:rPr>
          <w:rFonts w:eastAsia="Times New Roman"/>
          <w:sz w:val="28"/>
          <w:szCs w:val="28"/>
        </w:rPr>
      </w:pPr>
      <w:r w:rsidRPr="00D90E32">
        <w:rPr>
          <w:rFonts w:eastAsia="Times New Roman"/>
          <w:color w:val="000000"/>
          <w:sz w:val="28"/>
          <w:szCs w:val="28"/>
        </w:rPr>
        <w:t>Конституция Российской Федерации (принята всенародным голосованием 12.12.1993) (с учетом поправок, внесенных федеральными конституционными законами РФ о поправках к Конституции РФ от 30.12.2008 № 6-ФКЗ, от 30.12.2008 № 7-ФКЗ) // СЗ РФ. — 2009. — № 4. — Ст. 445.</w:t>
      </w:r>
    </w:p>
    <w:p w:rsidR="00D90E32" w:rsidRPr="00D90E32" w:rsidRDefault="00D90E32" w:rsidP="00D90E32">
      <w:pPr>
        <w:widowControl w:val="0"/>
        <w:ind w:right="20" w:firstLine="709"/>
        <w:jc w:val="both"/>
        <w:rPr>
          <w:rFonts w:eastAsia="Times New Roman"/>
          <w:sz w:val="28"/>
          <w:szCs w:val="28"/>
        </w:rPr>
      </w:pPr>
      <w:proofErr w:type="gramStart"/>
      <w:r w:rsidRPr="00D90E32">
        <w:rPr>
          <w:rFonts w:eastAsia="Times New Roman"/>
          <w:color w:val="000000"/>
          <w:sz w:val="28"/>
          <w:szCs w:val="28"/>
        </w:rPr>
        <w:lastRenderedPageBreak/>
        <w:t>Федеральный закон от 29.12. 2012 № 273-ФЗ (в ред. федеральных законов от 07.05.2013 № 99-ФЗ, от 07.06.2013 № 120-ФЗ, от 02.07.2013 № 170-ФЗ, от 23.07.2013 № 203-ФЗ, от 25.11.2013 № 317-ФЗ, от 03.02.2014 № 11-ФЗ, от 03.02.2014 № 15-ФЗ, от 05.05.2014 № 84-ФЗ, от 27.05.2014 № 135-ФЗ, от 04.06.2014 № 148-ФЗ, с изм., внесенными Федеральным законом от 04.06.2014 № 145-ФЗ) «Об образовании в Российской Федерации».</w:t>
      </w:r>
      <w:proofErr w:type="gramEnd"/>
    </w:p>
    <w:p w:rsidR="00D90E32" w:rsidRPr="00D90E32" w:rsidRDefault="00D90E32" w:rsidP="00D90E32">
      <w:pPr>
        <w:widowControl w:val="0"/>
        <w:ind w:right="20" w:firstLine="709"/>
        <w:jc w:val="both"/>
        <w:rPr>
          <w:rFonts w:eastAsia="Times New Roman"/>
          <w:sz w:val="28"/>
          <w:szCs w:val="28"/>
        </w:rPr>
      </w:pPr>
      <w:r w:rsidRPr="00D90E32">
        <w:rPr>
          <w:rFonts w:eastAsia="Times New Roman"/>
          <w:color w:val="000000"/>
          <w:sz w:val="28"/>
          <w:szCs w:val="28"/>
        </w:rPr>
        <w:t>Приказ Министерства образования и науки РФ «Об утверждении федерального государ</w:t>
      </w:r>
      <w:r w:rsidRPr="00D90E32">
        <w:rPr>
          <w:rFonts w:eastAsia="Times New Roman"/>
          <w:color w:val="000000"/>
          <w:sz w:val="28"/>
          <w:szCs w:val="28"/>
        </w:rPr>
        <w:softHyphen/>
        <w:t>ственного образовательного стандарта среднего (полного) общего образования» (зарегистри</w:t>
      </w:r>
      <w:r w:rsidRPr="00D90E32">
        <w:rPr>
          <w:rFonts w:eastAsia="Times New Roman"/>
          <w:color w:val="000000"/>
          <w:sz w:val="28"/>
          <w:szCs w:val="28"/>
        </w:rPr>
        <w:softHyphen/>
        <w:t>рован в Минюсте РФ 07.06.2012 № 24480).</w:t>
      </w:r>
    </w:p>
    <w:p w:rsidR="00D90E32" w:rsidRPr="00D90E32" w:rsidRDefault="00D90E32" w:rsidP="00D90E32">
      <w:pPr>
        <w:widowControl w:val="0"/>
        <w:ind w:right="20" w:firstLine="709"/>
        <w:jc w:val="both"/>
        <w:rPr>
          <w:rFonts w:eastAsia="Times New Roman"/>
          <w:sz w:val="28"/>
          <w:szCs w:val="28"/>
        </w:rPr>
      </w:pPr>
      <w:r w:rsidRPr="00D90E32">
        <w:rPr>
          <w:rFonts w:eastAsia="Times New Roman"/>
          <w:color w:val="000000"/>
          <w:sz w:val="28"/>
          <w:szCs w:val="28"/>
        </w:rPr>
        <w:t xml:space="preserve">Приказ </w:t>
      </w:r>
      <w:proofErr w:type="spellStart"/>
      <w:r w:rsidRPr="00D90E32">
        <w:rPr>
          <w:rFonts w:eastAsia="Times New Roman"/>
          <w:color w:val="000000"/>
          <w:sz w:val="28"/>
          <w:szCs w:val="28"/>
        </w:rPr>
        <w:t>Минобрнауки</w:t>
      </w:r>
      <w:proofErr w:type="spellEnd"/>
      <w:r w:rsidRPr="00D90E32">
        <w:rPr>
          <w:rFonts w:eastAsia="Times New Roman"/>
          <w:color w:val="000000"/>
          <w:sz w:val="28"/>
          <w:szCs w:val="28"/>
        </w:rPr>
        <w:t xml:space="preserve"> России от 29.12.2014 № 1645 «О внесении изменений в Приказ Министерства образования и науки Российской Федерации от 17.05.2012 № 413 “Об утверж</w:t>
      </w:r>
      <w:r w:rsidRPr="00D90E32">
        <w:rPr>
          <w:rFonts w:eastAsia="Times New Roman"/>
          <w:color w:val="000000"/>
          <w:sz w:val="28"/>
          <w:szCs w:val="28"/>
        </w:rPr>
        <w:softHyphen/>
        <w:t>дении федерального государственного образовательного стандарта среднего (полного) общего образования”».</w:t>
      </w:r>
    </w:p>
    <w:p w:rsidR="00D90E32" w:rsidRPr="00D90E32" w:rsidRDefault="00D90E32" w:rsidP="00D90E32">
      <w:pPr>
        <w:widowControl w:val="0"/>
        <w:ind w:right="20" w:firstLine="709"/>
        <w:jc w:val="both"/>
        <w:rPr>
          <w:rFonts w:eastAsia="Times New Roman"/>
          <w:sz w:val="28"/>
          <w:szCs w:val="28"/>
        </w:rPr>
      </w:pPr>
      <w:proofErr w:type="gramStart"/>
      <w:r w:rsidRPr="00D90E32">
        <w:rPr>
          <w:rFonts w:eastAsia="Times New Roman"/>
          <w:color w:val="000000"/>
          <w:sz w:val="28"/>
          <w:szCs w:val="28"/>
        </w:rPr>
        <w:t xml:space="preserve">Письмо Департамента государственной политики в сфере подготовки рабочих кадров и ДПО </w:t>
      </w:r>
      <w:proofErr w:type="spellStart"/>
      <w:r w:rsidRPr="00D90E32">
        <w:rPr>
          <w:rFonts w:eastAsia="Times New Roman"/>
          <w:color w:val="000000"/>
          <w:sz w:val="28"/>
          <w:szCs w:val="28"/>
        </w:rPr>
        <w:t>Минобрнауки</w:t>
      </w:r>
      <w:proofErr w:type="spellEnd"/>
      <w:r w:rsidRPr="00D90E32">
        <w:rPr>
          <w:rFonts w:eastAsia="Times New Roman"/>
          <w:color w:val="000000"/>
          <w:sz w:val="28"/>
          <w:szCs w:val="28"/>
        </w:rPr>
        <w:t xml:space="preserve"> России от 17.03.2015 № 06-259 «Рекомендации по организации получе</w:t>
      </w:r>
      <w:r w:rsidRPr="00D90E32">
        <w:rPr>
          <w:rFonts w:eastAsia="Times New Roman"/>
          <w:color w:val="000000"/>
          <w:sz w:val="28"/>
          <w:szCs w:val="28"/>
        </w:rPr>
        <w:softHyphen/>
        <w:t>ния среднего общего образования в пределах освоения образовательных программ среднего профессионального образования на базе основного общего образования с учетом требований федеральных государственных образовательных стандартов и получаемой профессии или специальности среднего профессионального образования».</w:t>
      </w:r>
      <w:proofErr w:type="gramEnd"/>
    </w:p>
    <w:p w:rsidR="00D90E32" w:rsidRPr="00D90E32" w:rsidRDefault="00D90E32" w:rsidP="00D90E32">
      <w:pPr>
        <w:widowControl w:val="0"/>
        <w:ind w:right="20" w:firstLine="709"/>
        <w:jc w:val="both"/>
        <w:rPr>
          <w:rFonts w:eastAsia="Times New Roman"/>
          <w:sz w:val="28"/>
          <w:szCs w:val="28"/>
        </w:rPr>
      </w:pPr>
      <w:r w:rsidRPr="00D90E32">
        <w:rPr>
          <w:rFonts w:eastAsia="Times New Roman"/>
          <w:color w:val="000000"/>
          <w:sz w:val="28"/>
          <w:szCs w:val="28"/>
        </w:rPr>
        <w:t>Федеральный закон от 10.01.2002 № 7-ФЗ «Об охране окружающей среды» (в ред. от 25.06.2012, с изм. от 05.03.2013) // СЗ РФ. — 2002. — № 2. — Ст. 133.</w:t>
      </w:r>
    </w:p>
    <w:p w:rsidR="00D90E32" w:rsidRPr="00D90E32" w:rsidRDefault="00D90E32" w:rsidP="00D90E32">
      <w:pPr>
        <w:spacing w:line="1" w:lineRule="exact"/>
        <w:jc w:val="both"/>
        <w:rPr>
          <w:sz w:val="28"/>
          <w:szCs w:val="28"/>
        </w:rPr>
      </w:pPr>
    </w:p>
    <w:p w:rsidR="00D90E32" w:rsidRPr="00D90E32" w:rsidRDefault="00D90E32" w:rsidP="00D90E32">
      <w:pPr>
        <w:spacing w:line="314" w:lineRule="exact"/>
        <w:jc w:val="both"/>
        <w:rPr>
          <w:sz w:val="28"/>
          <w:szCs w:val="28"/>
        </w:rPr>
      </w:pPr>
    </w:p>
    <w:p w:rsidR="00D90E32" w:rsidRPr="00D90E32" w:rsidRDefault="00D90E32" w:rsidP="00D90E32">
      <w:pPr>
        <w:spacing w:line="240" w:lineRule="atLeast"/>
        <w:jc w:val="both"/>
        <w:rPr>
          <w:b/>
          <w:i/>
          <w:sz w:val="28"/>
          <w:szCs w:val="28"/>
        </w:rPr>
      </w:pPr>
      <w:r w:rsidRPr="00D90E32">
        <w:rPr>
          <w:b/>
          <w:i/>
          <w:sz w:val="28"/>
          <w:szCs w:val="28"/>
        </w:rPr>
        <w:t>Интернет-ресурсы</w:t>
      </w:r>
    </w:p>
    <w:p w:rsidR="00D90E32" w:rsidRPr="00D90E32" w:rsidRDefault="00D90E32" w:rsidP="00D90E32">
      <w:pPr>
        <w:spacing w:line="228" w:lineRule="auto"/>
        <w:ind w:left="284"/>
        <w:jc w:val="both"/>
        <w:rPr>
          <w:sz w:val="28"/>
          <w:szCs w:val="28"/>
        </w:rPr>
      </w:pPr>
      <w:r w:rsidRPr="00D90E32">
        <w:rPr>
          <w:sz w:val="28"/>
          <w:szCs w:val="28"/>
        </w:rPr>
        <w:t xml:space="preserve">www.fcior.edu.ru (Информационные, тренировочные и контрольные материалы). </w:t>
      </w:r>
    </w:p>
    <w:p w:rsidR="00D90E32" w:rsidRPr="00D90E32" w:rsidRDefault="00D90E32" w:rsidP="00D90E32">
      <w:pPr>
        <w:spacing w:line="228" w:lineRule="auto"/>
        <w:ind w:left="284"/>
        <w:jc w:val="both"/>
        <w:rPr>
          <w:sz w:val="28"/>
          <w:szCs w:val="28"/>
        </w:rPr>
      </w:pPr>
      <w:r w:rsidRPr="00D90E32">
        <w:rPr>
          <w:sz w:val="28"/>
          <w:szCs w:val="28"/>
        </w:rPr>
        <w:t>www.school-collection.edu.ru (</w:t>
      </w:r>
      <w:proofErr w:type="gramStart"/>
      <w:r w:rsidRPr="00D90E32">
        <w:rPr>
          <w:sz w:val="28"/>
          <w:szCs w:val="28"/>
        </w:rPr>
        <w:t>Единая</w:t>
      </w:r>
      <w:proofErr w:type="gramEnd"/>
      <w:r w:rsidRPr="00D90E32">
        <w:rPr>
          <w:sz w:val="28"/>
          <w:szCs w:val="28"/>
        </w:rPr>
        <w:t xml:space="preserve"> коллекции цифровых образовательных ресурсов).</w:t>
      </w:r>
    </w:p>
    <w:p w:rsidR="00D90E32" w:rsidRPr="00D90E32" w:rsidRDefault="00D90E32" w:rsidP="00D90E32">
      <w:pPr>
        <w:shd w:val="clear" w:color="auto" w:fill="FFFFFF"/>
        <w:ind w:left="284"/>
        <w:rPr>
          <w:rFonts w:ascii="Calibri" w:hAnsi="Calibri" w:cs="Arial"/>
          <w:color w:val="000000"/>
          <w:szCs w:val="22"/>
        </w:rPr>
      </w:pPr>
      <w:r w:rsidRPr="00D90E32">
        <w:rPr>
          <w:color w:val="000000"/>
          <w:sz w:val="28"/>
          <w:lang w:val="en-US"/>
        </w:rPr>
        <w:t>Exponenta.ru http;//</w:t>
      </w:r>
      <w:proofErr w:type="gramStart"/>
      <w:r w:rsidRPr="00D90E32">
        <w:rPr>
          <w:color w:val="000000"/>
          <w:sz w:val="28"/>
          <w:lang w:val="en-US"/>
        </w:rPr>
        <w:t>www.exponenta.ru  </w:t>
      </w:r>
      <w:r w:rsidRPr="00D90E32">
        <w:rPr>
          <w:color w:val="000000"/>
          <w:sz w:val="28"/>
        </w:rPr>
        <w:t>Компания</w:t>
      </w:r>
      <w:proofErr w:type="gramEnd"/>
      <w:r w:rsidRPr="00D90E32">
        <w:rPr>
          <w:color w:val="000000"/>
          <w:sz w:val="28"/>
          <w:lang w:val="en-US"/>
        </w:rPr>
        <w:t xml:space="preserve"> </w:t>
      </w:r>
      <w:proofErr w:type="spellStart"/>
      <w:r w:rsidRPr="00D90E32">
        <w:rPr>
          <w:color w:val="000000"/>
          <w:sz w:val="28"/>
          <w:lang w:val="en-US"/>
        </w:rPr>
        <w:t>Softlint</w:t>
      </w:r>
      <w:proofErr w:type="spellEnd"/>
      <w:r w:rsidRPr="00D90E32">
        <w:rPr>
          <w:color w:val="000000"/>
          <w:sz w:val="28"/>
          <w:lang w:val="en-US"/>
        </w:rPr>
        <w:t xml:space="preserve">. </w:t>
      </w:r>
      <w:r w:rsidRPr="00D90E32">
        <w:rPr>
          <w:color w:val="000000"/>
          <w:sz w:val="28"/>
        </w:rPr>
        <w:t>Образовательный  </w:t>
      </w:r>
    </w:p>
    <w:p w:rsidR="00D90E32" w:rsidRPr="00D90E32" w:rsidRDefault="00D90E32" w:rsidP="00D90E32">
      <w:pPr>
        <w:shd w:val="clear" w:color="auto" w:fill="FFFFFF"/>
        <w:ind w:left="284"/>
        <w:rPr>
          <w:rFonts w:ascii="Calibri" w:hAnsi="Calibri"/>
          <w:color w:val="000000"/>
          <w:szCs w:val="22"/>
        </w:rPr>
      </w:pPr>
      <w:r w:rsidRPr="00D90E32">
        <w:rPr>
          <w:color w:val="000000"/>
          <w:sz w:val="28"/>
        </w:rPr>
        <w:t>      математический сайт. Материалы для студентов: задачи с решениями,  </w:t>
      </w:r>
    </w:p>
    <w:p w:rsidR="00D90E32" w:rsidRPr="00D90E32" w:rsidRDefault="00D90E32" w:rsidP="00D90E32">
      <w:pPr>
        <w:shd w:val="clear" w:color="auto" w:fill="FFFFFF"/>
        <w:ind w:left="284"/>
        <w:rPr>
          <w:rFonts w:ascii="Calibri" w:hAnsi="Calibri"/>
          <w:color w:val="000000"/>
          <w:szCs w:val="22"/>
        </w:rPr>
      </w:pPr>
      <w:r w:rsidRPr="00D90E32">
        <w:rPr>
          <w:color w:val="000000"/>
          <w:sz w:val="28"/>
        </w:rPr>
        <w:t>      справочник по математике, электронные консультации.</w:t>
      </w:r>
    </w:p>
    <w:p w:rsidR="00D90E32" w:rsidRPr="00D90E32" w:rsidRDefault="00D90E32" w:rsidP="00D90E32">
      <w:pPr>
        <w:shd w:val="clear" w:color="auto" w:fill="FFFFFF"/>
        <w:ind w:left="284" w:right="-426"/>
        <w:rPr>
          <w:rFonts w:ascii="Calibri" w:hAnsi="Calibri" w:cs="Arial"/>
          <w:color w:val="000000"/>
          <w:szCs w:val="22"/>
        </w:rPr>
      </w:pPr>
      <w:r w:rsidRPr="00D90E32">
        <w:rPr>
          <w:color w:val="000000"/>
          <w:sz w:val="28"/>
        </w:rPr>
        <w:t>Газета «Математика» Издательского дома «Первое сентября»   </w:t>
      </w:r>
      <w:hyperlink r:id="rId15" w:history="1">
        <w:r w:rsidRPr="00D90E32">
          <w:rPr>
            <w:color w:val="0000FF"/>
            <w:sz w:val="28"/>
            <w:u w:val="single"/>
          </w:rPr>
          <w:t>http://mat.1septemr.ru</w:t>
        </w:r>
      </w:hyperlink>
    </w:p>
    <w:p w:rsidR="00D90E32" w:rsidRPr="00D90E32" w:rsidRDefault="00D90E32" w:rsidP="00D90E32">
      <w:pPr>
        <w:shd w:val="clear" w:color="auto" w:fill="FFFFFF"/>
        <w:ind w:left="284"/>
        <w:rPr>
          <w:rFonts w:ascii="Calibri" w:hAnsi="Calibri" w:cs="Arial"/>
          <w:color w:val="000000"/>
          <w:szCs w:val="22"/>
        </w:rPr>
      </w:pPr>
      <w:r w:rsidRPr="00D90E32">
        <w:rPr>
          <w:color w:val="000000"/>
          <w:sz w:val="28"/>
        </w:rPr>
        <w:t>Математика в открытом колледже   http://www.</w:t>
      </w:r>
      <w:hyperlink r:id="rId16" w:history="1">
        <w:r w:rsidRPr="00D90E32">
          <w:rPr>
            <w:color w:val="0000FF"/>
            <w:sz w:val="28"/>
            <w:u w:val="single"/>
          </w:rPr>
          <w:t>matematiks.ru</w:t>
        </w:r>
      </w:hyperlink>
    </w:p>
    <w:p w:rsidR="00D90E32" w:rsidRPr="00D90E32" w:rsidRDefault="00D90E32" w:rsidP="00D90E32">
      <w:pPr>
        <w:shd w:val="clear" w:color="auto" w:fill="FFFFFF"/>
        <w:ind w:left="284"/>
        <w:rPr>
          <w:rFonts w:ascii="Calibri" w:hAnsi="Calibri" w:cs="Arial"/>
          <w:color w:val="000000"/>
          <w:szCs w:val="22"/>
        </w:rPr>
      </w:pPr>
      <w:r w:rsidRPr="00D90E32">
        <w:rPr>
          <w:color w:val="000000"/>
          <w:sz w:val="28"/>
        </w:rPr>
        <w:t>Math.ru. Математика и образование.   </w:t>
      </w:r>
      <w:hyperlink r:id="rId17" w:history="1">
        <w:r w:rsidRPr="00D90E32">
          <w:rPr>
            <w:color w:val="0000FF"/>
            <w:sz w:val="28"/>
            <w:u w:val="single"/>
          </w:rPr>
          <w:t>Http://www.math.ru</w:t>
        </w:r>
      </w:hyperlink>
    </w:p>
    <w:p w:rsidR="00D90E32" w:rsidRPr="00D90E32" w:rsidRDefault="00D90E32" w:rsidP="00D90E32">
      <w:pPr>
        <w:shd w:val="clear" w:color="auto" w:fill="FFFFFF"/>
        <w:ind w:left="284"/>
        <w:rPr>
          <w:rFonts w:ascii="Calibri" w:hAnsi="Calibri" w:cs="Arial"/>
          <w:color w:val="000000"/>
          <w:szCs w:val="22"/>
        </w:rPr>
      </w:pPr>
      <w:proofErr w:type="spellStart"/>
      <w:r w:rsidRPr="00D90E32">
        <w:rPr>
          <w:color w:val="000000"/>
          <w:sz w:val="28"/>
        </w:rPr>
        <w:t>Allmath:ru</w:t>
      </w:r>
      <w:proofErr w:type="spellEnd"/>
      <w:r w:rsidRPr="00D90E32">
        <w:rPr>
          <w:color w:val="000000"/>
          <w:sz w:val="28"/>
        </w:rPr>
        <w:t xml:space="preserve"> – вся математика в одном месте   htto://www.allmath.ru</w:t>
      </w:r>
    </w:p>
    <w:p w:rsidR="00D90E32" w:rsidRPr="00D90E32" w:rsidRDefault="00D90E32" w:rsidP="00D90E32">
      <w:pPr>
        <w:shd w:val="clear" w:color="auto" w:fill="FFFFFF"/>
        <w:ind w:left="284"/>
        <w:rPr>
          <w:rFonts w:ascii="Calibri" w:hAnsi="Calibri" w:cs="Arial"/>
          <w:color w:val="000000"/>
          <w:szCs w:val="22"/>
        </w:rPr>
      </w:pPr>
      <w:proofErr w:type="spellStart"/>
      <w:r w:rsidRPr="00D90E32">
        <w:rPr>
          <w:color w:val="000000"/>
          <w:sz w:val="28"/>
        </w:rPr>
        <w:t>EgWorld</w:t>
      </w:r>
      <w:proofErr w:type="spellEnd"/>
      <w:r w:rsidRPr="00D90E32">
        <w:rPr>
          <w:color w:val="000000"/>
          <w:sz w:val="28"/>
        </w:rPr>
        <w:t>: Мир математических уравнений   </w:t>
      </w:r>
      <w:hyperlink r:id="rId18" w:history="1">
        <w:r w:rsidRPr="00D90E32">
          <w:rPr>
            <w:color w:val="0000FF"/>
            <w:sz w:val="28"/>
            <w:u w:val="single"/>
          </w:rPr>
          <w:t>http://egwjrld.ipmnet.ru</w:t>
        </w:r>
      </w:hyperlink>
    </w:p>
    <w:p w:rsidR="00D90E32" w:rsidRPr="00D90E32" w:rsidRDefault="00D90E32" w:rsidP="00D90E32">
      <w:pPr>
        <w:shd w:val="clear" w:color="auto" w:fill="FFFFFF"/>
        <w:ind w:left="284"/>
        <w:rPr>
          <w:rFonts w:ascii="Calibri" w:hAnsi="Calibri" w:cs="Arial"/>
          <w:color w:val="000000"/>
          <w:szCs w:val="22"/>
        </w:rPr>
      </w:pPr>
      <w:r w:rsidRPr="00D90E32">
        <w:rPr>
          <w:color w:val="000000"/>
          <w:sz w:val="28"/>
        </w:rPr>
        <w:t>Вся элементарная математика: средняя математическая интернет-школа.</w:t>
      </w:r>
    </w:p>
    <w:p w:rsidR="00D90E32" w:rsidRPr="00D90E32" w:rsidRDefault="00D90E32" w:rsidP="00D90E32">
      <w:pPr>
        <w:shd w:val="clear" w:color="auto" w:fill="FFFFFF"/>
        <w:ind w:left="284"/>
        <w:rPr>
          <w:rFonts w:ascii="Calibri" w:hAnsi="Calibri"/>
          <w:color w:val="000000"/>
          <w:szCs w:val="22"/>
        </w:rPr>
      </w:pPr>
      <w:r w:rsidRPr="00D90E32">
        <w:rPr>
          <w:color w:val="000000"/>
          <w:sz w:val="28"/>
        </w:rPr>
        <w:t>      </w:t>
      </w:r>
      <w:hyperlink r:id="rId19" w:history="1">
        <w:r w:rsidRPr="00D90E32">
          <w:rPr>
            <w:rFonts w:ascii="Calibri" w:hAnsi="Calibri"/>
            <w:color w:val="0000FF"/>
            <w:sz w:val="28"/>
            <w:u w:val="single"/>
          </w:rPr>
          <w:t>http://www.bym</w:t>
        </w:r>
      </w:hyperlink>
      <w:hyperlink r:id="rId20" w:history="1">
        <w:r w:rsidRPr="00D90E32">
          <w:rPr>
            <w:rFonts w:ascii="Calibri" w:hAnsi="Calibri"/>
            <w:color w:val="0000FF"/>
            <w:sz w:val="28"/>
            <w:u w:val="single"/>
          </w:rPr>
          <w:t> math.net</w:t>
        </w:r>
      </w:hyperlink>
    </w:p>
    <w:p w:rsidR="00D90E32" w:rsidRPr="00D90E32" w:rsidRDefault="00D90E32" w:rsidP="00D90E32">
      <w:pPr>
        <w:shd w:val="clear" w:color="auto" w:fill="FFFFFF"/>
        <w:ind w:left="284"/>
        <w:rPr>
          <w:rFonts w:ascii="Calibri" w:hAnsi="Calibri" w:cs="Arial"/>
          <w:color w:val="000000"/>
          <w:szCs w:val="22"/>
        </w:rPr>
      </w:pPr>
      <w:r w:rsidRPr="00D90E32">
        <w:rPr>
          <w:color w:val="000000"/>
          <w:sz w:val="28"/>
        </w:rPr>
        <w:t>Геометрический портал  </w:t>
      </w:r>
      <w:hyperlink r:id="rId21" w:history="1">
        <w:r w:rsidRPr="00D90E32">
          <w:rPr>
            <w:color w:val="0000FF"/>
            <w:sz w:val="28"/>
            <w:u w:val="single"/>
          </w:rPr>
          <w:t>http://www.neive.by.ru</w:t>
        </w:r>
      </w:hyperlink>
    </w:p>
    <w:p w:rsidR="00D90E32" w:rsidRPr="00D90E32" w:rsidRDefault="00D90E32" w:rsidP="00D90E32">
      <w:pPr>
        <w:shd w:val="clear" w:color="auto" w:fill="FFFFFF"/>
        <w:ind w:left="284"/>
        <w:rPr>
          <w:rFonts w:ascii="Calibri" w:hAnsi="Calibri" w:cs="Arial"/>
          <w:color w:val="000000"/>
          <w:szCs w:val="22"/>
        </w:rPr>
      </w:pPr>
      <w:r w:rsidRPr="00D90E32">
        <w:rPr>
          <w:color w:val="000000"/>
          <w:sz w:val="28"/>
        </w:rPr>
        <w:t>Графики функций        </w:t>
      </w:r>
      <w:hyperlink r:id="rId22" w:history="1">
        <w:r w:rsidRPr="00D90E32">
          <w:rPr>
            <w:color w:val="0000FF"/>
            <w:sz w:val="28"/>
            <w:u w:val="single"/>
          </w:rPr>
          <w:t>http://graphfunk.narod.ru</w:t>
        </w:r>
      </w:hyperlink>
    </w:p>
    <w:p w:rsidR="00D90E32" w:rsidRPr="00D90E32" w:rsidRDefault="00D90E32" w:rsidP="00D90E32">
      <w:pPr>
        <w:shd w:val="clear" w:color="auto" w:fill="FFFFFF"/>
        <w:ind w:left="284"/>
        <w:rPr>
          <w:rFonts w:ascii="Calibri" w:hAnsi="Calibri" w:cs="Arial"/>
          <w:color w:val="000000"/>
          <w:szCs w:val="22"/>
        </w:rPr>
      </w:pPr>
      <w:r w:rsidRPr="00D90E32">
        <w:rPr>
          <w:color w:val="000000"/>
          <w:sz w:val="28"/>
        </w:rPr>
        <w:t>Дидактические материалы по информатике и математике.</w:t>
      </w:r>
    </w:p>
    <w:p w:rsidR="00D90E32" w:rsidRPr="00D90E32" w:rsidRDefault="00D90E32" w:rsidP="00D90E32">
      <w:pPr>
        <w:shd w:val="clear" w:color="auto" w:fill="FFFFFF"/>
        <w:ind w:left="284"/>
        <w:rPr>
          <w:rFonts w:ascii="Calibri" w:hAnsi="Calibri"/>
          <w:color w:val="000000"/>
          <w:szCs w:val="22"/>
        </w:rPr>
      </w:pPr>
      <w:r w:rsidRPr="00D90E32">
        <w:rPr>
          <w:color w:val="000000"/>
          <w:sz w:val="28"/>
        </w:rPr>
        <w:t>       </w:t>
      </w:r>
      <w:hyperlink r:id="rId23" w:history="1">
        <w:r w:rsidRPr="00D90E32">
          <w:rPr>
            <w:color w:val="0000FF"/>
            <w:sz w:val="28"/>
            <w:u w:val="single"/>
          </w:rPr>
          <w:t>http://comp-science.narod.ru</w:t>
        </w:r>
      </w:hyperlink>
    </w:p>
    <w:p w:rsidR="00D90E32" w:rsidRPr="00D90E32" w:rsidRDefault="00D90E32" w:rsidP="00D90E32">
      <w:pPr>
        <w:shd w:val="clear" w:color="auto" w:fill="FFFFFF"/>
        <w:ind w:left="284"/>
        <w:rPr>
          <w:rFonts w:ascii="Calibri" w:hAnsi="Calibri" w:cs="Arial"/>
          <w:color w:val="000000"/>
          <w:szCs w:val="22"/>
        </w:rPr>
      </w:pPr>
      <w:r w:rsidRPr="00D90E32">
        <w:rPr>
          <w:color w:val="000000"/>
          <w:sz w:val="28"/>
        </w:rPr>
        <w:t xml:space="preserve">Дискретная математика: алгоритмы (проект </w:t>
      </w:r>
      <w:proofErr w:type="spellStart"/>
      <w:r w:rsidRPr="00D90E32">
        <w:rPr>
          <w:color w:val="000000"/>
          <w:sz w:val="28"/>
        </w:rPr>
        <w:t>ComputrAlgorithmTutor</w:t>
      </w:r>
      <w:proofErr w:type="spellEnd"/>
      <w:r w:rsidRPr="00D90E32">
        <w:rPr>
          <w:color w:val="000000"/>
          <w:sz w:val="28"/>
        </w:rPr>
        <w:t>)</w:t>
      </w:r>
    </w:p>
    <w:p w:rsidR="00D90E32" w:rsidRPr="00D90E32" w:rsidRDefault="00D90E32" w:rsidP="00D90E32">
      <w:pPr>
        <w:shd w:val="clear" w:color="auto" w:fill="FFFFFF"/>
        <w:ind w:left="284"/>
        <w:rPr>
          <w:rFonts w:ascii="Calibri" w:hAnsi="Calibri"/>
          <w:color w:val="000000"/>
          <w:szCs w:val="22"/>
        </w:rPr>
      </w:pPr>
      <w:r w:rsidRPr="00D90E32">
        <w:rPr>
          <w:color w:val="000000"/>
          <w:sz w:val="28"/>
        </w:rPr>
        <w:t>      </w:t>
      </w:r>
      <w:hyperlink r:id="rId24" w:history="1">
        <w:r w:rsidRPr="00D90E32">
          <w:rPr>
            <w:rFonts w:ascii="Calibri" w:hAnsi="Calibri"/>
            <w:color w:val="0000FF"/>
            <w:sz w:val="28"/>
            <w:u w:val="single"/>
          </w:rPr>
          <w:t>http://rain.ifmo.ru/cat/</w:t>
        </w:r>
      </w:hyperlink>
    </w:p>
    <w:p w:rsidR="00D90E32" w:rsidRPr="00D90E32" w:rsidRDefault="00D90E32" w:rsidP="00D90E32">
      <w:pPr>
        <w:shd w:val="clear" w:color="auto" w:fill="FFFFFF"/>
        <w:ind w:left="284"/>
        <w:rPr>
          <w:rFonts w:ascii="Calibri" w:hAnsi="Calibri" w:cs="Arial"/>
          <w:color w:val="000000"/>
          <w:szCs w:val="22"/>
        </w:rPr>
      </w:pPr>
      <w:r w:rsidRPr="00D90E32">
        <w:rPr>
          <w:color w:val="000000"/>
          <w:sz w:val="28"/>
        </w:rPr>
        <w:t>ЕГЭ по математике: подготовка к тестированию  </w:t>
      </w:r>
      <w:hyperlink r:id="rId25" w:history="1">
        <w:r w:rsidRPr="00D90E32">
          <w:rPr>
            <w:color w:val="0000FF"/>
            <w:sz w:val="28"/>
            <w:u w:val="single"/>
          </w:rPr>
          <w:t>http://www.yztest.ru</w:t>
        </w:r>
      </w:hyperlink>
    </w:p>
    <w:p w:rsidR="00D90E32" w:rsidRPr="00D90E32" w:rsidRDefault="00D90E32" w:rsidP="00D90E32">
      <w:pPr>
        <w:shd w:val="clear" w:color="auto" w:fill="FFFFFF"/>
        <w:ind w:left="284"/>
        <w:rPr>
          <w:rFonts w:ascii="Calibri" w:hAnsi="Calibri" w:cs="Arial"/>
          <w:color w:val="000000"/>
          <w:szCs w:val="22"/>
        </w:rPr>
      </w:pPr>
      <w:r w:rsidRPr="00D90E32">
        <w:rPr>
          <w:color w:val="000000"/>
          <w:sz w:val="28"/>
        </w:rPr>
        <w:t>Задачник для подготовки к олимпиадам по математике  </w:t>
      </w:r>
      <w:hyperlink r:id="rId26" w:history="1">
        <w:r w:rsidRPr="00D90E32">
          <w:rPr>
            <w:rFonts w:ascii="Calibri" w:hAnsi="Calibri" w:cs="Arial"/>
            <w:color w:val="0000FF"/>
            <w:sz w:val="28"/>
            <w:u w:val="single"/>
          </w:rPr>
          <w:t>http://tasks.ceemat.ru</w:t>
        </w:r>
      </w:hyperlink>
    </w:p>
    <w:p w:rsidR="00D90E32" w:rsidRPr="00D90E32" w:rsidRDefault="00D90E32" w:rsidP="00D90E32">
      <w:pPr>
        <w:shd w:val="clear" w:color="auto" w:fill="FFFFFF"/>
        <w:ind w:left="284"/>
        <w:rPr>
          <w:rFonts w:ascii="Calibri" w:hAnsi="Calibri" w:cs="Arial"/>
          <w:color w:val="000000"/>
          <w:szCs w:val="22"/>
        </w:rPr>
      </w:pPr>
      <w:proofErr w:type="gramStart"/>
      <w:r w:rsidRPr="00D90E32">
        <w:rPr>
          <w:color w:val="000000"/>
          <w:sz w:val="28"/>
        </w:rPr>
        <w:lastRenderedPageBreak/>
        <w:t>Занимательная математика — школьникам (олимпиады, игры, конкурсы по  </w:t>
      </w:r>
      <w:proofErr w:type="gramEnd"/>
    </w:p>
    <w:p w:rsidR="00D90E32" w:rsidRPr="00D90E32" w:rsidRDefault="00D90E32" w:rsidP="00D90E32">
      <w:pPr>
        <w:shd w:val="clear" w:color="auto" w:fill="FFFFFF"/>
        <w:ind w:left="284"/>
        <w:rPr>
          <w:rFonts w:ascii="Calibri" w:hAnsi="Calibri"/>
          <w:color w:val="000000"/>
          <w:szCs w:val="22"/>
        </w:rPr>
      </w:pPr>
      <w:r w:rsidRPr="00D90E32">
        <w:rPr>
          <w:color w:val="000000"/>
          <w:sz w:val="28"/>
        </w:rPr>
        <w:t>       математике) </w:t>
      </w:r>
      <w:hyperlink r:id="rId27" w:history="1">
        <w:r w:rsidRPr="00D90E32">
          <w:rPr>
            <w:rFonts w:ascii="Calibri" w:hAnsi="Calibri"/>
            <w:color w:val="0000FF"/>
            <w:sz w:val="28"/>
            <w:u w:val="single"/>
          </w:rPr>
          <w:t>http://www.maht-on-line.com</w:t>
        </w:r>
      </w:hyperlink>
    </w:p>
    <w:p w:rsidR="00D90E32" w:rsidRPr="00D90E32" w:rsidRDefault="00D90E32" w:rsidP="00D90E32">
      <w:pPr>
        <w:shd w:val="clear" w:color="auto" w:fill="FFFFFF"/>
        <w:ind w:left="284"/>
        <w:rPr>
          <w:rFonts w:ascii="Calibri" w:hAnsi="Calibri" w:cs="Arial"/>
          <w:color w:val="000000"/>
          <w:szCs w:val="22"/>
        </w:rPr>
      </w:pPr>
      <w:r w:rsidRPr="00D90E32">
        <w:rPr>
          <w:color w:val="000000"/>
          <w:sz w:val="28"/>
        </w:rPr>
        <w:t>Интернет — проект «Задачи» </w:t>
      </w:r>
      <w:hyperlink r:id="rId28" w:history="1">
        <w:r w:rsidRPr="00D90E32">
          <w:rPr>
            <w:rFonts w:ascii="Calibri" w:hAnsi="Calibri" w:cs="Arial"/>
            <w:color w:val="0000FF"/>
            <w:sz w:val="28"/>
            <w:u w:val="single"/>
          </w:rPr>
          <w:t>http://www.prodlems.ru</w:t>
        </w:r>
      </w:hyperlink>
    </w:p>
    <w:p w:rsidR="00D90E32" w:rsidRPr="00D90E32" w:rsidRDefault="00D90E32" w:rsidP="00D90E32">
      <w:pPr>
        <w:shd w:val="clear" w:color="auto" w:fill="FFFFFF"/>
        <w:ind w:left="284"/>
        <w:rPr>
          <w:rFonts w:ascii="Calibri" w:hAnsi="Calibri" w:cs="Arial"/>
          <w:color w:val="000000"/>
          <w:szCs w:val="22"/>
        </w:rPr>
      </w:pPr>
      <w:r w:rsidRPr="00D90E32">
        <w:rPr>
          <w:color w:val="000000"/>
          <w:sz w:val="28"/>
        </w:rPr>
        <w:t>Математические этюды http://www.etudes.ru</w:t>
      </w:r>
    </w:p>
    <w:p w:rsidR="00D90E32" w:rsidRPr="00D90E32" w:rsidRDefault="00D90E32" w:rsidP="00D90E32">
      <w:pPr>
        <w:shd w:val="clear" w:color="auto" w:fill="FFFFFF"/>
        <w:ind w:left="284"/>
        <w:rPr>
          <w:rFonts w:ascii="Calibri" w:hAnsi="Calibri" w:cs="Arial"/>
          <w:color w:val="000000"/>
          <w:szCs w:val="22"/>
        </w:rPr>
      </w:pPr>
      <w:r w:rsidRPr="00D90E32">
        <w:rPr>
          <w:color w:val="000000"/>
          <w:sz w:val="28"/>
        </w:rPr>
        <w:t xml:space="preserve">Математика </w:t>
      </w:r>
      <w:proofErr w:type="spellStart"/>
      <w:r w:rsidRPr="00D90E32">
        <w:rPr>
          <w:color w:val="000000"/>
          <w:sz w:val="28"/>
        </w:rPr>
        <w:t>on-line</w:t>
      </w:r>
      <w:proofErr w:type="spellEnd"/>
      <w:r w:rsidRPr="00D90E32">
        <w:rPr>
          <w:color w:val="000000"/>
          <w:sz w:val="28"/>
        </w:rPr>
        <w:t xml:space="preserve"> справочная информация в помощь студенту</w:t>
      </w:r>
    </w:p>
    <w:p w:rsidR="00D90E32" w:rsidRPr="00D90E32" w:rsidRDefault="00D90E32" w:rsidP="00D90E32">
      <w:pPr>
        <w:shd w:val="clear" w:color="auto" w:fill="FFFFFF"/>
        <w:ind w:left="284"/>
        <w:rPr>
          <w:rFonts w:ascii="Calibri" w:hAnsi="Calibri"/>
          <w:color w:val="000000"/>
          <w:szCs w:val="22"/>
        </w:rPr>
      </w:pPr>
      <w:r w:rsidRPr="00D90E32">
        <w:rPr>
          <w:color w:val="000000"/>
          <w:sz w:val="28"/>
        </w:rPr>
        <w:t>      </w:t>
      </w:r>
      <w:hyperlink r:id="rId29" w:history="1">
        <w:r w:rsidRPr="00D90E32">
          <w:rPr>
            <w:rFonts w:ascii="Calibri" w:hAnsi="Calibri"/>
            <w:color w:val="0000FF"/>
            <w:sz w:val="28"/>
            <w:u w:val="single"/>
          </w:rPr>
          <w:t>http://www.manhtm.hl.ru</w:t>
        </w:r>
      </w:hyperlink>
    </w:p>
    <w:p w:rsidR="00D90E32" w:rsidRPr="00D90E32" w:rsidRDefault="00D90E32" w:rsidP="00D90E32">
      <w:pPr>
        <w:shd w:val="clear" w:color="auto" w:fill="FFFFFF"/>
        <w:ind w:left="284"/>
        <w:rPr>
          <w:rFonts w:ascii="Calibri" w:hAnsi="Calibri" w:cs="Arial"/>
          <w:color w:val="000000"/>
          <w:szCs w:val="22"/>
        </w:rPr>
      </w:pPr>
      <w:r w:rsidRPr="00D90E32">
        <w:rPr>
          <w:color w:val="000000"/>
          <w:sz w:val="28"/>
        </w:rPr>
        <w:t xml:space="preserve">Математика в помощь школьнику и студенту (тесты по математике </w:t>
      </w:r>
      <w:proofErr w:type="spellStart"/>
      <w:r w:rsidRPr="00D90E32">
        <w:rPr>
          <w:color w:val="000000"/>
          <w:sz w:val="28"/>
        </w:rPr>
        <w:t>online</w:t>
      </w:r>
      <w:proofErr w:type="spellEnd"/>
      <w:r w:rsidRPr="00D90E32">
        <w:rPr>
          <w:color w:val="000000"/>
          <w:sz w:val="28"/>
        </w:rPr>
        <w:t>)</w:t>
      </w:r>
    </w:p>
    <w:p w:rsidR="00D90E32" w:rsidRPr="00D90E32" w:rsidRDefault="00D90E32" w:rsidP="00D90E32">
      <w:pPr>
        <w:shd w:val="clear" w:color="auto" w:fill="FFFFFF"/>
        <w:ind w:left="284"/>
        <w:rPr>
          <w:rFonts w:ascii="Calibri" w:hAnsi="Calibri"/>
          <w:color w:val="000000"/>
          <w:szCs w:val="22"/>
        </w:rPr>
      </w:pPr>
      <w:r w:rsidRPr="00D90E32">
        <w:rPr>
          <w:color w:val="000000"/>
          <w:sz w:val="28"/>
        </w:rPr>
        <w:t>      </w:t>
      </w:r>
      <w:hyperlink r:id="rId30" w:history="1">
        <w:r w:rsidRPr="00D90E32">
          <w:rPr>
            <w:rFonts w:ascii="Calibri" w:hAnsi="Calibri"/>
            <w:color w:val="0000FF"/>
            <w:sz w:val="28"/>
            <w:u w:val="single"/>
          </w:rPr>
          <w:t>http://www.mathtest.ru</w:t>
        </w:r>
      </w:hyperlink>
    </w:p>
    <w:p w:rsidR="00D90E32" w:rsidRPr="00D90E32" w:rsidRDefault="00D90E32" w:rsidP="00D90E32">
      <w:pPr>
        <w:shd w:val="clear" w:color="auto" w:fill="FFFFFF"/>
        <w:ind w:left="284"/>
        <w:rPr>
          <w:rFonts w:ascii="Calibri" w:hAnsi="Calibri" w:cs="Arial"/>
          <w:color w:val="000000"/>
          <w:szCs w:val="22"/>
        </w:rPr>
      </w:pPr>
      <w:r w:rsidRPr="00D90E32">
        <w:rPr>
          <w:color w:val="000000"/>
          <w:sz w:val="28"/>
        </w:rPr>
        <w:t xml:space="preserve">Математика для </w:t>
      </w:r>
      <w:proofErr w:type="gramStart"/>
      <w:r w:rsidRPr="00D90E32">
        <w:rPr>
          <w:color w:val="000000"/>
          <w:sz w:val="28"/>
        </w:rPr>
        <w:t>поступающих</w:t>
      </w:r>
      <w:proofErr w:type="gramEnd"/>
      <w:r w:rsidRPr="00D90E32">
        <w:rPr>
          <w:color w:val="000000"/>
          <w:sz w:val="28"/>
        </w:rPr>
        <w:t xml:space="preserve"> в вузы    </w:t>
      </w:r>
      <w:hyperlink r:id="rId31" w:history="1">
        <w:r w:rsidRPr="00D90E32">
          <w:rPr>
            <w:rFonts w:ascii="Calibri" w:hAnsi="Calibri" w:cs="Arial"/>
            <w:color w:val="0000FF"/>
            <w:sz w:val="28"/>
            <w:u w:val="single"/>
          </w:rPr>
          <w:t>http://www.matematika.agava.ru</w:t>
        </w:r>
      </w:hyperlink>
    </w:p>
    <w:p w:rsidR="00D90E32" w:rsidRPr="00D90E32" w:rsidRDefault="00D90E32" w:rsidP="00D90E32">
      <w:pPr>
        <w:shd w:val="clear" w:color="auto" w:fill="FFFFFF"/>
        <w:ind w:left="284"/>
        <w:rPr>
          <w:rFonts w:ascii="Calibri" w:hAnsi="Calibri" w:cs="Arial"/>
          <w:color w:val="000000"/>
          <w:szCs w:val="22"/>
        </w:rPr>
      </w:pPr>
      <w:r w:rsidRPr="00D90E32">
        <w:rPr>
          <w:color w:val="000000"/>
          <w:sz w:val="28"/>
        </w:rPr>
        <w:t>Математика и программирование </w:t>
      </w:r>
      <w:hyperlink r:id="rId32" w:history="1">
        <w:r w:rsidRPr="00D90E32">
          <w:rPr>
            <w:rFonts w:ascii="Calibri" w:hAnsi="Calibri" w:cs="Arial"/>
            <w:color w:val="0000FF"/>
            <w:sz w:val="28"/>
            <w:u w:val="single"/>
          </w:rPr>
          <w:t>http://www.mathhrog.narod.ru</w:t>
        </w:r>
      </w:hyperlink>
    </w:p>
    <w:p w:rsidR="00D90E32" w:rsidRPr="00D90E32" w:rsidRDefault="00D90E32" w:rsidP="00D90E32">
      <w:pPr>
        <w:shd w:val="clear" w:color="auto" w:fill="FFFFFF"/>
        <w:ind w:left="284"/>
        <w:rPr>
          <w:rFonts w:ascii="Calibri" w:hAnsi="Calibri" w:cs="Arial"/>
          <w:color w:val="000000"/>
          <w:szCs w:val="22"/>
        </w:rPr>
      </w:pPr>
      <w:r w:rsidRPr="00D90E32">
        <w:rPr>
          <w:color w:val="000000"/>
          <w:sz w:val="28"/>
        </w:rPr>
        <w:t>Математические олимпиады и олимпиадные задачи  </w:t>
      </w:r>
      <w:hyperlink r:id="rId33" w:history="1">
        <w:r w:rsidRPr="00D90E32">
          <w:rPr>
            <w:rFonts w:ascii="Calibri" w:hAnsi="Calibri" w:cs="Arial"/>
            <w:color w:val="0000FF"/>
            <w:sz w:val="28"/>
            <w:u w:val="single"/>
          </w:rPr>
          <w:t>http://www.zaba.ru</w:t>
        </w:r>
      </w:hyperlink>
    </w:p>
    <w:p w:rsidR="00D90E32" w:rsidRPr="00D90E32" w:rsidRDefault="00D90E32" w:rsidP="00D90E32">
      <w:pPr>
        <w:shd w:val="clear" w:color="auto" w:fill="FFFFFF"/>
        <w:ind w:left="284"/>
        <w:rPr>
          <w:rFonts w:ascii="Calibri" w:hAnsi="Calibri" w:cs="Arial"/>
          <w:color w:val="000000"/>
          <w:szCs w:val="22"/>
        </w:rPr>
      </w:pPr>
      <w:r w:rsidRPr="00D90E32">
        <w:rPr>
          <w:color w:val="000000"/>
          <w:sz w:val="28"/>
        </w:rPr>
        <w:t>Сайт элементарной математики Дмитрия Гущина </w:t>
      </w:r>
      <w:hyperlink r:id="rId34" w:history="1">
        <w:r w:rsidRPr="00D90E32">
          <w:rPr>
            <w:rFonts w:ascii="Calibri" w:hAnsi="Calibri" w:cs="Arial"/>
            <w:color w:val="0000FF"/>
            <w:sz w:val="28"/>
            <w:u w:val="single"/>
          </w:rPr>
          <w:t>http://www.mathnet.spb.ru</w:t>
        </w:r>
      </w:hyperlink>
    </w:p>
    <w:p w:rsidR="00D90E32" w:rsidRPr="00D90E32" w:rsidRDefault="00D90E32" w:rsidP="00D90E32">
      <w:pPr>
        <w:shd w:val="clear" w:color="auto" w:fill="FFFFFF"/>
        <w:ind w:left="284"/>
        <w:rPr>
          <w:rFonts w:ascii="Calibri" w:hAnsi="Calibri" w:cs="Arial"/>
          <w:color w:val="000000"/>
          <w:szCs w:val="22"/>
        </w:rPr>
      </w:pPr>
      <w:r w:rsidRPr="00D90E32">
        <w:rPr>
          <w:color w:val="000000"/>
          <w:sz w:val="28"/>
        </w:rPr>
        <w:t xml:space="preserve">Турнир городов — Международная математическая олимпиада </w:t>
      </w:r>
      <w:proofErr w:type="gramStart"/>
      <w:r w:rsidRPr="00D90E32">
        <w:rPr>
          <w:color w:val="000000"/>
          <w:sz w:val="28"/>
        </w:rPr>
        <w:t>для</w:t>
      </w:r>
      <w:proofErr w:type="gramEnd"/>
      <w:r w:rsidRPr="00D90E32">
        <w:rPr>
          <w:color w:val="000000"/>
          <w:sz w:val="28"/>
        </w:rPr>
        <w:t xml:space="preserve">  </w:t>
      </w:r>
    </w:p>
    <w:p w:rsidR="00D90E32" w:rsidRPr="00D90E32" w:rsidRDefault="00D90E32" w:rsidP="00D90E32">
      <w:pPr>
        <w:shd w:val="clear" w:color="auto" w:fill="FFFFFF"/>
        <w:ind w:left="284"/>
        <w:rPr>
          <w:rFonts w:ascii="Calibri" w:hAnsi="Calibri"/>
          <w:color w:val="000000"/>
          <w:szCs w:val="22"/>
        </w:rPr>
      </w:pPr>
      <w:r w:rsidRPr="00D90E32">
        <w:rPr>
          <w:color w:val="000000"/>
          <w:sz w:val="28"/>
        </w:rPr>
        <w:t>       школьников   </w:t>
      </w:r>
      <w:hyperlink r:id="rId35" w:history="1">
        <w:r w:rsidRPr="00D90E32">
          <w:rPr>
            <w:rFonts w:ascii="Calibri" w:hAnsi="Calibri"/>
            <w:color w:val="0000FF"/>
            <w:sz w:val="28"/>
            <w:u w:val="single"/>
          </w:rPr>
          <w:t>http://www.turgor.ru</w:t>
        </w:r>
      </w:hyperlink>
    </w:p>
    <w:p w:rsidR="00D90E32" w:rsidRPr="00D90E32" w:rsidRDefault="00D90E32" w:rsidP="00D90E32">
      <w:pPr>
        <w:spacing w:line="228" w:lineRule="auto"/>
        <w:ind w:left="284"/>
        <w:jc w:val="both"/>
      </w:pPr>
    </w:p>
    <w:p w:rsidR="00D90E32" w:rsidRPr="00D90E32" w:rsidRDefault="00D90E32" w:rsidP="00D90E32">
      <w:pPr>
        <w:shd w:val="clear" w:color="auto" w:fill="FFFFFF"/>
        <w:ind w:left="360"/>
        <w:rPr>
          <w:color w:val="000000"/>
          <w:sz w:val="28"/>
        </w:rPr>
      </w:pPr>
    </w:p>
    <w:p w:rsidR="00D90E32" w:rsidRPr="00D90E32" w:rsidRDefault="00D90E32" w:rsidP="00D90E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jc w:val="both"/>
        <w:rPr>
          <w:bCs/>
          <w:sz w:val="28"/>
          <w:szCs w:val="28"/>
        </w:rPr>
      </w:pPr>
      <w:r w:rsidRPr="00D90E32">
        <w:rPr>
          <w:b/>
          <w:caps/>
          <w:sz w:val="28"/>
          <w:szCs w:val="28"/>
        </w:rPr>
        <w:br w:type="page"/>
      </w:r>
      <w:r w:rsidRPr="00D90E32">
        <w:rPr>
          <w:b/>
          <w:caps/>
          <w:sz w:val="28"/>
          <w:szCs w:val="28"/>
        </w:rPr>
        <w:lastRenderedPageBreak/>
        <w:t>4. Контроль и оценка результатов освоения УЧЕБНОЙ Дисциплины</w:t>
      </w:r>
    </w:p>
    <w:p w:rsidR="00D90E32" w:rsidRPr="00D90E32" w:rsidRDefault="00D90E32" w:rsidP="00D90E32">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jc w:val="both"/>
        <w:outlineLvl w:val="0"/>
        <w:rPr>
          <w:sz w:val="28"/>
          <w:szCs w:val="28"/>
        </w:rPr>
      </w:pPr>
      <w:r w:rsidRPr="00D90E32">
        <w:rPr>
          <w:b/>
          <w:sz w:val="28"/>
          <w:szCs w:val="28"/>
        </w:rPr>
        <w:t>Контроль</w:t>
      </w:r>
      <w:r w:rsidRPr="00D90E32">
        <w:rPr>
          <w:sz w:val="28"/>
          <w:szCs w:val="28"/>
        </w:rPr>
        <w:t xml:space="preserve"> </w:t>
      </w:r>
      <w:r w:rsidRPr="00D90E32">
        <w:rPr>
          <w:b/>
          <w:sz w:val="28"/>
          <w:szCs w:val="28"/>
        </w:rPr>
        <w:t>и оценка</w:t>
      </w:r>
      <w:r w:rsidRPr="00D90E32">
        <w:rPr>
          <w:sz w:val="28"/>
          <w:szCs w:val="28"/>
        </w:rPr>
        <w:t xml:space="preserve"> результатов освоения учебной дисциплины осуществляется преподавателем в процессе проведения устных и письменных опросов, практических занятий и лабораторных работ, тестирования, а также выполнения </w:t>
      </w:r>
      <w:proofErr w:type="gramStart"/>
      <w:r w:rsidRPr="00D90E32">
        <w:rPr>
          <w:sz w:val="28"/>
          <w:szCs w:val="28"/>
        </w:rPr>
        <w:t>обучающимися</w:t>
      </w:r>
      <w:proofErr w:type="gramEnd"/>
      <w:r w:rsidRPr="00D90E32">
        <w:rPr>
          <w:sz w:val="28"/>
          <w:szCs w:val="28"/>
        </w:rPr>
        <w:t xml:space="preserve"> индивидуальных заданий, проектов, исследований.</w:t>
      </w:r>
    </w:p>
    <w:p w:rsidR="00D90E32" w:rsidRPr="00D90E32" w:rsidRDefault="00D90E32" w:rsidP="00D90E32">
      <w:pPr>
        <w:shd w:val="clear" w:color="auto" w:fill="FFFFFF"/>
        <w:ind w:right="424"/>
        <w:jc w:val="center"/>
        <w:rPr>
          <w:rFonts w:ascii="Calibri" w:hAnsi="Calibri"/>
          <w:color w:val="000000"/>
          <w:szCs w:val="22"/>
        </w:rPr>
      </w:pPr>
    </w:p>
    <w:tbl>
      <w:tblPr>
        <w:tblW w:w="10898" w:type="dxa"/>
        <w:tblInd w:w="-150" w:type="dxa"/>
        <w:tblLook w:val="00A0" w:firstRow="1" w:lastRow="0" w:firstColumn="1" w:lastColumn="0" w:noHBand="0" w:noVBand="0"/>
      </w:tblPr>
      <w:tblGrid>
        <w:gridCol w:w="6929"/>
        <w:gridCol w:w="3969"/>
      </w:tblGrid>
      <w:tr w:rsidR="00D90E32" w:rsidRPr="00D90E32" w:rsidTr="00D90E32">
        <w:tc>
          <w:tcPr>
            <w:tcW w:w="692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vAlign w:val="center"/>
            <w:hideMark/>
          </w:tcPr>
          <w:p w:rsidR="00D90E32" w:rsidRPr="00D90E32" w:rsidRDefault="00D90E32" w:rsidP="00D90E32">
            <w:pPr>
              <w:ind w:right="424" w:hanging="250"/>
              <w:jc w:val="center"/>
              <w:rPr>
                <w:rFonts w:ascii="Calibri" w:hAnsi="Calibri" w:cs="Arial"/>
                <w:color w:val="000000"/>
              </w:rPr>
            </w:pPr>
            <w:r w:rsidRPr="00D90E32">
              <w:rPr>
                <w:b/>
                <w:bCs/>
                <w:color w:val="000000"/>
                <w:sz w:val="28"/>
              </w:rPr>
              <w:t>Результаты обучения</w:t>
            </w:r>
          </w:p>
          <w:p w:rsidR="00D90E32" w:rsidRPr="00D90E32" w:rsidRDefault="00D90E32" w:rsidP="00D90E32">
            <w:pPr>
              <w:spacing w:line="240" w:lineRule="atLeast"/>
              <w:ind w:right="424"/>
              <w:jc w:val="center"/>
              <w:rPr>
                <w:rFonts w:ascii="Calibri" w:hAnsi="Calibri" w:cs="Arial"/>
                <w:color w:val="000000"/>
              </w:rPr>
            </w:pPr>
            <w:r w:rsidRPr="00D90E32">
              <w:rPr>
                <w:b/>
                <w:bCs/>
                <w:color w:val="000000"/>
                <w:sz w:val="28"/>
              </w:rPr>
              <w:t>(освоенные умения, усвоенные знания)</w:t>
            </w:r>
          </w:p>
        </w:tc>
        <w:tc>
          <w:tcPr>
            <w:tcW w:w="396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vAlign w:val="center"/>
            <w:hideMark/>
          </w:tcPr>
          <w:p w:rsidR="00D90E32" w:rsidRPr="00D90E32" w:rsidRDefault="00D90E32" w:rsidP="00D90E32">
            <w:pPr>
              <w:spacing w:line="240" w:lineRule="atLeast"/>
              <w:jc w:val="center"/>
              <w:rPr>
                <w:rFonts w:ascii="Calibri" w:hAnsi="Calibri" w:cs="Arial"/>
                <w:color w:val="000000"/>
              </w:rPr>
            </w:pPr>
            <w:r w:rsidRPr="00D90E32">
              <w:rPr>
                <w:b/>
                <w:bCs/>
                <w:color w:val="000000"/>
                <w:sz w:val="28"/>
              </w:rPr>
              <w:t>Формы и методы контроля и оценки результатов обучения</w:t>
            </w:r>
          </w:p>
        </w:tc>
      </w:tr>
      <w:tr w:rsidR="00D90E32" w:rsidRPr="00D90E32" w:rsidTr="00D90E32">
        <w:tc>
          <w:tcPr>
            <w:tcW w:w="692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vAlign w:val="center"/>
            <w:hideMark/>
          </w:tcPr>
          <w:p w:rsidR="00D90E32" w:rsidRPr="00D90E32" w:rsidRDefault="00D90E32" w:rsidP="00D90E32">
            <w:pPr>
              <w:spacing w:line="240" w:lineRule="atLeast"/>
              <w:ind w:firstLine="540"/>
              <w:jc w:val="both"/>
              <w:rPr>
                <w:rFonts w:ascii="Calibri" w:hAnsi="Calibri" w:cs="Arial"/>
                <w:color w:val="000000"/>
              </w:rPr>
            </w:pPr>
            <w:r w:rsidRPr="00D90E32">
              <w:rPr>
                <w:color w:val="000000"/>
                <w:sz w:val="28"/>
              </w:rPr>
              <w:t>1)</w:t>
            </w:r>
            <w:proofErr w:type="spellStart"/>
            <w:r w:rsidRPr="00D90E32">
              <w:rPr>
                <w:color w:val="000000"/>
                <w:sz w:val="28"/>
              </w:rPr>
              <w:t>сформированность</w:t>
            </w:r>
            <w:proofErr w:type="spellEnd"/>
            <w:r w:rsidRPr="00D90E32">
              <w:rPr>
                <w:color w:val="000000"/>
                <w:sz w:val="28"/>
              </w:rPr>
              <w:t xml:space="preserve"> представлений о математике как части мировой культуры и о месте математики в современной цивилизации, о способах описания на математическом языке явлений реального мира;</w:t>
            </w:r>
          </w:p>
        </w:tc>
        <w:tc>
          <w:tcPr>
            <w:tcW w:w="396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vAlign w:val="center"/>
            <w:hideMark/>
          </w:tcPr>
          <w:p w:rsidR="00D90E32" w:rsidRPr="00D90E32" w:rsidRDefault="00D90E32" w:rsidP="00D90E32">
            <w:pPr>
              <w:jc w:val="center"/>
              <w:rPr>
                <w:rFonts w:ascii="Calibri" w:hAnsi="Calibri" w:cs="Arial"/>
                <w:color w:val="000000"/>
              </w:rPr>
            </w:pPr>
            <w:r w:rsidRPr="00D90E32">
              <w:rPr>
                <w:i/>
                <w:iCs/>
                <w:color w:val="000000"/>
                <w:sz w:val="28"/>
              </w:rPr>
              <w:t>оценка результатов</w:t>
            </w:r>
          </w:p>
          <w:p w:rsidR="00D90E32" w:rsidRPr="00D90E32" w:rsidRDefault="00D90E32" w:rsidP="00D90E32">
            <w:pPr>
              <w:spacing w:line="240" w:lineRule="atLeast"/>
              <w:jc w:val="center"/>
              <w:rPr>
                <w:rFonts w:ascii="Calibri" w:hAnsi="Calibri" w:cs="Arial"/>
                <w:color w:val="000000"/>
              </w:rPr>
            </w:pPr>
            <w:r w:rsidRPr="00D90E32">
              <w:rPr>
                <w:i/>
                <w:iCs/>
                <w:color w:val="000000"/>
                <w:sz w:val="28"/>
              </w:rPr>
              <w:t>устных опросов</w:t>
            </w:r>
          </w:p>
        </w:tc>
      </w:tr>
      <w:tr w:rsidR="00D90E32" w:rsidRPr="00D90E32" w:rsidTr="00D90E32">
        <w:tc>
          <w:tcPr>
            <w:tcW w:w="692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vAlign w:val="center"/>
            <w:hideMark/>
          </w:tcPr>
          <w:p w:rsidR="00D90E32" w:rsidRPr="00D90E32" w:rsidRDefault="00D90E32" w:rsidP="00D90E32">
            <w:pPr>
              <w:spacing w:line="240" w:lineRule="atLeast"/>
              <w:ind w:firstLine="540"/>
              <w:jc w:val="both"/>
              <w:rPr>
                <w:rFonts w:ascii="Calibri" w:hAnsi="Calibri" w:cs="Arial"/>
                <w:color w:val="000000"/>
              </w:rPr>
            </w:pPr>
            <w:r w:rsidRPr="00D90E32">
              <w:rPr>
                <w:color w:val="000000"/>
                <w:sz w:val="28"/>
              </w:rPr>
              <w:t>2)</w:t>
            </w:r>
            <w:proofErr w:type="spellStart"/>
            <w:r w:rsidRPr="00D90E32">
              <w:rPr>
                <w:color w:val="000000"/>
                <w:sz w:val="28"/>
              </w:rPr>
              <w:t>сформированность</w:t>
            </w:r>
            <w:proofErr w:type="spellEnd"/>
            <w:r w:rsidRPr="00D90E32">
              <w:rPr>
                <w:color w:val="000000"/>
                <w:sz w:val="28"/>
              </w:rPr>
              <w:t xml:space="preserve"> представлений о математических понятиях как о важнейших математических моделях, позволяющих описывать и изучать разные процессы и явления; понимание возможности аксиоматического построения математических теорий;</w:t>
            </w:r>
          </w:p>
        </w:tc>
        <w:tc>
          <w:tcPr>
            <w:tcW w:w="396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vAlign w:val="center"/>
            <w:hideMark/>
          </w:tcPr>
          <w:p w:rsidR="00D90E32" w:rsidRPr="00D90E32" w:rsidRDefault="00D90E32" w:rsidP="00D90E32">
            <w:pPr>
              <w:jc w:val="center"/>
              <w:rPr>
                <w:rFonts w:ascii="Calibri" w:hAnsi="Calibri" w:cs="Arial"/>
                <w:color w:val="000000"/>
              </w:rPr>
            </w:pPr>
            <w:r w:rsidRPr="00D90E32">
              <w:rPr>
                <w:i/>
                <w:iCs/>
                <w:color w:val="000000"/>
                <w:sz w:val="28"/>
              </w:rPr>
              <w:t>оценка результатов</w:t>
            </w:r>
          </w:p>
          <w:p w:rsidR="00D90E32" w:rsidRPr="00D90E32" w:rsidRDefault="00D90E32" w:rsidP="00D90E32">
            <w:pPr>
              <w:jc w:val="center"/>
              <w:rPr>
                <w:rFonts w:ascii="Calibri" w:hAnsi="Calibri" w:cs="Arial"/>
                <w:color w:val="000000"/>
              </w:rPr>
            </w:pPr>
            <w:r w:rsidRPr="00D90E32">
              <w:rPr>
                <w:i/>
                <w:iCs/>
                <w:color w:val="000000"/>
                <w:sz w:val="28"/>
              </w:rPr>
              <w:t> устных опросов,</w:t>
            </w:r>
          </w:p>
          <w:p w:rsidR="00D90E32" w:rsidRPr="00D90E32" w:rsidRDefault="00D90E32" w:rsidP="00D90E32">
            <w:pPr>
              <w:jc w:val="center"/>
              <w:rPr>
                <w:rFonts w:ascii="Calibri" w:hAnsi="Calibri" w:cs="Arial"/>
                <w:color w:val="000000"/>
              </w:rPr>
            </w:pPr>
            <w:r w:rsidRPr="00D90E32">
              <w:rPr>
                <w:i/>
                <w:iCs/>
                <w:color w:val="000000"/>
                <w:sz w:val="28"/>
              </w:rPr>
              <w:t>проверка выполнения</w:t>
            </w:r>
          </w:p>
          <w:p w:rsidR="00D90E32" w:rsidRPr="00D90E32" w:rsidRDefault="00D90E32" w:rsidP="00D90E32">
            <w:pPr>
              <w:spacing w:line="240" w:lineRule="atLeast"/>
              <w:jc w:val="center"/>
              <w:rPr>
                <w:rFonts w:ascii="Calibri" w:hAnsi="Calibri" w:cs="Arial"/>
                <w:color w:val="000000"/>
              </w:rPr>
            </w:pPr>
            <w:r w:rsidRPr="00D90E32">
              <w:rPr>
                <w:i/>
                <w:iCs/>
                <w:color w:val="000000"/>
                <w:sz w:val="28"/>
              </w:rPr>
              <w:t> контрольных работ</w:t>
            </w:r>
          </w:p>
        </w:tc>
      </w:tr>
      <w:tr w:rsidR="00D90E32" w:rsidRPr="00D90E32" w:rsidTr="00D90E32">
        <w:tc>
          <w:tcPr>
            <w:tcW w:w="692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vAlign w:val="center"/>
            <w:hideMark/>
          </w:tcPr>
          <w:p w:rsidR="00D90E32" w:rsidRPr="00D90E32" w:rsidRDefault="00D90E32" w:rsidP="00D90E32">
            <w:pPr>
              <w:spacing w:line="240" w:lineRule="atLeast"/>
              <w:ind w:firstLine="540"/>
              <w:jc w:val="both"/>
              <w:rPr>
                <w:rFonts w:ascii="Calibri" w:hAnsi="Calibri" w:cs="Arial"/>
                <w:color w:val="000000"/>
              </w:rPr>
            </w:pPr>
            <w:r w:rsidRPr="00D90E32">
              <w:rPr>
                <w:color w:val="000000"/>
                <w:sz w:val="28"/>
              </w:rPr>
              <w:t>3)владение методами доказательств и алгоритмов решения; умение их применять, проводить доказательные рассуждения в ходе решения задач;</w:t>
            </w:r>
          </w:p>
        </w:tc>
        <w:tc>
          <w:tcPr>
            <w:tcW w:w="396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vAlign w:val="center"/>
            <w:hideMark/>
          </w:tcPr>
          <w:p w:rsidR="00D90E32" w:rsidRPr="00D90E32" w:rsidRDefault="00D90E32" w:rsidP="00D90E32">
            <w:pPr>
              <w:jc w:val="center"/>
              <w:rPr>
                <w:rFonts w:ascii="Calibri" w:hAnsi="Calibri" w:cs="Arial"/>
                <w:color w:val="000000"/>
              </w:rPr>
            </w:pPr>
            <w:r w:rsidRPr="00D90E32">
              <w:rPr>
                <w:i/>
                <w:iCs/>
                <w:color w:val="000000"/>
                <w:sz w:val="28"/>
              </w:rPr>
              <w:t>проверка выполнения</w:t>
            </w:r>
          </w:p>
          <w:p w:rsidR="00D90E32" w:rsidRPr="00D90E32" w:rsidRDefault="00D90E32" w:rsidP="00D90E32">
            <w:pPr>
              <w:spacing w:line="240" w:lineRule="atLeast"/>
              <w:jc w:val="center"/>
              <w:rPr>
                <w:rFonts w:ascii="Calibri" w:hAnsi="Calibri" w:cs="Arial"/>
                <w:color w:val="000000"/>
              </w:rPr>
            </w:pPr>
            <w:r w:rsidRPr="00D90E32">
              <w:rPr>
                <w:i/>
                <w:iCs/>
                <w:color w:val="000000"/>
                <w:sz w:val="28"/>
              </w:rPr>
              <w:t>  контрольных работ</w:t>
            </w:r>
          </w:p>
        </w:tc>
      </w:tr>
      <w:tr w:rsidR="00D90E32" w:rsidRPr="00D90E32" w:rsidTr="00D90E32">
        <w:tc>
          <w:tcPr>
            <w:tcW w:w="692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vAlign w:val="center"/>
            <w:hideMark/>
          </w:tcPr>
          <w:p w:rsidR="00D90E32" w:rsidRPr="00D90E32" w:rsidRDefault="00D90E32" w:rsidP="00D90E32">
            <w:pPr>
              <w:spacing w:line="240" w:lineRule="atLeast"/>
              <w:ind w:firstLine="540"/>
              <w:jc w:val="both"/>
              <w:rPr>
                <w:rFonts w:ascii="Calibri" w:hAnsi="Calibri" w:cs="Arial"/>
                <w:color w:val="000000"/>
              </w:rPr>
            </w:pPr>
            <w:r w:rsidRPr="00D90E32">
              <w:rPr>
                <w:color w:val="000000"/>
                <w:sz w:val="28"/>
              </w:rPr>
              <w:t>4) владение стандартными приемами решения рациональных и иррациональных, показательных, степенных, тригонометрических уравнений и неравенств, их систем; использование готовых компьютерных программ, в том числе для поиска пути решения и иллюстрации решения уравнений и неравенств;</w:t>
            </w:r>
          </w:p>
        </w:tc>
        <w:tc>
          <w:tcPr>
            <w:tcW w:w="396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vAlign w:val="center"/>
            <w:hideMark/>
          </w:tcPr>
          <w:p w:rsidR="00D90E32" w:rsidRPr="00D90E32" w:rsidRDefault="00D90E32" w:rsidP="00D90E32">
            <w:pPr>
              <w:jc w:val="center"/>
              <w:rPr>
                <w:rFonts w:ascii="Calibri" w:hAnsi="Calibri" w:cs="Arial"/>
                <w:color w:val="000000"/>
              </w:rPr>
            </w:pPr>
            <w:r w:rsidRPr="00D90E32">
              <w:rPr>
                <w:i/>
                <w:iCs/>
                <w:color w:val="000000"/>
                <w:sz w:val="28"/>
              </w:rPr>
              <w:t>оценка результатов</w:t>
            </w:r>
          </w:p>
          <w:p w:rsidR="00D90E32" w:rsidRPr="00D90E32" w:rsidRDefault="00D90E32" w:rsidP="00D90E32">
            <w:pPr>
              <w:jc w:val="center"/>
              <w:rPr>
                <w:rFonts w:ascii="Calibri" w:hAnsi="Calibri" w:cs="Arial"/>
                <w:color w:val="000000"/>
              </w:rPr>
            </w:pPr>
            <w:r w:rsidRPr="00D90E32">
              <w:rPr>
                <w:i/>
                <w:iCs/>
                <w:color w:val="000000"/>
                <w:sz w:val="28"/>
              </w:rPr>
              <w:t>тестирования,</w:t>
            </w:r>
          </w:p>
          <w:p w:rsidR="00D90E32" w:rsidRPr="00D90E32" w:rsidRDefault="00D90E32" w:rsidP="00D90E32">
            <w:pPr>
              <w:jc w:val="center"/>
              <w:rPr>
                <w:rFonts w:ascii="Calibri" w:hAnsi="Calibri" w:cs="Arial"/>
                <w:color w:val="000000"/>
              </w:rPr>
            </w:pPr>
            <w:r w:rsidRPr="00D90E32">
              <w:rPr>
                <w:i/>
                <w:iCs/>
                <w:color w:val="000000"/>
                <w:sz w:val="28"/>
              </w:rPr>
              <w:t>проверка выполнения</w:t>
            </w:r>
          </w:p>
          <w:p w:rsidR="00D90E32" w:rsidRPr="00D90E32" w:rsidRDefault="00D90E32" w:rsidP="00D90E32">
            <w:pPr>
              <w:jc w:val="center"/>
              <w:rPr>
                <w:rFonts w:ascii="Calibri" w:hAnsi="Calibri" w:cs="Arial"/>
                <w:color w:val="000000"/>
              </w:rPr>
            </w:pPr>
            <w:r w:rsidRPr="00D90E32">
              <w:rPr>
                <w:i/>
                <w:iCs/>
                <w:color w:val="000000"/>
                <w:sz w:val="28"/>
              </w:rPr>
              <w:t>проверочных работ,</w:t>
            </w:r>
          </w:p>
          <w:p w:rsidR="00D90E32" w:rsidRPr="00D90E32" w:rsidRDefault="00D90E32" w:rsidP="00D90E32">
            <w:pPr>
              <w:spacing w:line="240" w:lineRule="atLeast"/>
              <w:jc w:val="center"/>
              <w:rPr>
                <w:rFonts w:ascii="Calibri" w:hAnsi="Calibri" w:cs="Arial"/>
                <w:color w:val="000000"/>
              </w:rPr>
            </w:pPr>
            <w:r w:rsidRPr="00D90E32">
              <w:rPr>
                <w:i/>
                <w:iCs/>
                <w:color w:val="000000"/>
                <w:sz w:val="28"/>
              </w:rPr>
              <w:t> контрольных работ</w:t>
            </w:r>
          </w:p>
        </w:tc>
      </w:tr>
      <w:tr w:rsidR="00D90E32" w:rsidRPr="00D90E32" w:rsidTr="00D90E32">
        <w:tc>
          <w:tcPr>
            <w:tcW w:w="692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vAlign w:val="center"/>
            <w:hideMark/>
          </w:tcPr>
          <w:p w:rsidR="00D90E32" w:rsidRPr="00D90E32" w:rsidRDefault="00D90E32" w:rsidP="00D90E32">
            <w:pPr>
              <w:spacing w:line="240" w:lineRule="atLeast"/>
              <w:ind w:firstLine="540"/>
              <w:jc w:val="both"/>
              <w:rPr>
                <w:rFonts w:ascii="Calibri" w:hAnsi="Calibri" w:cs="Arial"/>
                <w:color w:val="000000"/>
              </w:rPr>
            </w:pPr>
            <w:r w:rsidRPr="00D90E32">
              <w:rPr>
                <w:color w:val="000000"/>
                <w:sz w:val="28"/>
              </w:rPr>
              <w:t>5)</w:t>
            </w:r>
            <w:proofErr w:type="spellStart"/>
            <w:r w:rsidRPr="00D90E32">
              <w:rPr>
                <w:color w:val="000000"/>
                <w:sz w:val="28"/>
              </w:rPr>
              <w:t>сформированность</w:t>
            </w:r>
            <w:proofErr w:type="spellEnd"/>
            <w:r w:rsidRPr="00D90E32">
              <w:rPr>
                <w:color w:val="000000"/>
                <w:sz w:val="28"/>
              </w:rPr>
              <w:t xml:space="preserve"> представлений об основных понятиях, идеях и методах математического анализа;</w:t>
            </w:r>
          </w:p>
        </w:tc>
        <w:tc>
          <w:tcPr>
            <w:tcW w:w="396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vAlign w:val="center"/>
            <w:hideMark/>
          </w:tcPr>
          <w:p w:rsidR="00D90E32" w:rsidRPr="00D90E32" w:rsidRDefault="00D90E32" w:rsidP="00D90E32">
            <w:pPr>
              <w:jc w:val="center"/>
              <w:rPr>
                <w:rFonts w:ascii="Calibri" w:hAnsi="Calibri" w:cs="Arial"/>
                <w:color w:val="000000"/>
              </w:rPr>
            </w:pPr>
            <w:r w:rsidRPr="00D90E32">
              <w:rPr>
                <w:i/>
                <w:iCs/>
                <w:color w:val="000000"/>
                <w:sz w:val="28"/>
              </w:rPr>
              <w:t>оценка результатов устных</w:t>
            </w:r>
          </w:p>
          <w:p w:rsidR="00D90E32" w:rsidRPr="00D90E32" w:rsidRDefault="00D90E32" w:rsidP="00D90E32">
            <w:pPr>
              <w:jc w:val="center"/>
              <w:rPr>
                <w:rFonts w:ascii="Calibri" w:hAnsi="Calibri" w:cs="Arial"/>
                <w:color w:val="000000"/>
              </w:rPr>
            </w:pPr>
            <w:r w:rsidRPr="00D90E32">
              <w:rPr>
                <w:i/>
                <w:iCs/>
                <w:color w:val="000000"/>
                <w:sz w:val="28"/>
              </w:rPr>
              <w:t> опросов, тестирования,</w:t>
            </w:r>
          </w:p>
          <w:p w:rsidR="00D90E32" w:rsidRPr="00D90E32" w:rsidRDefault="00D90E32" w:rsidP="00D90E32">
            <w:pPr>
              <w:jc w:val="center"/>
              <w:rPr>
                <w:rFonts w:ascii="Calibri" w:hAnsi="Calibri" w:cs="Arial"/>
                <w:color w:val="000000"/>
              </w:rPr>
            </w:pPr>
            <w:r w:rsidRPr="00D90E32">
              <w:rPr>
                <w:i/>
                <w:iCs/>
                <w:color w:val="000000"/>
                <w:sz w:val="28"/>
              </w:rPr>
              <w:t>проверка выполнения</w:t>
            </w:r>
          </w:p>
          <w:p w:rsidR="00D90E32" w:rsidRPr="00D90E32" w:rsidRDefault="00D90E32" w:rsidP="00D90E32">
            <w:pPr>
              <w:spacing w:line="240" w:lineRule="atLeast"/>
              <w:jc w:val="center"/>
              <w:rPr>
                <w:rFonts w:ascii="Calibri" w:hAnsi="Calibri" w:cs="Arial"/>
                <w:color w:val="000000"/>
              </w:rPr>
            </w:pPr>
            <w:r w:rsidRPr="00D90E32">
              <w:rPr>
                <w:i/>
                <w:iCs/>
                <w:color w:val="000000"/>
                <w:sz w:val="28"/>
              </w:rPr>
              <w:t>проверочных и контрольных работ</w:t>
            </w:r>
          </w:p>
        </w:tc>
      </w:tr>
      <w:tr w:rsidR="00D90E32" w:rsidRPr="00D90E32" w:rsidTr="00D90E32">
        <w:tc>
          <w:tcPr>
            <w:tcW w:w="692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vAlign w:val="center"/>
            <w:hideMark/>
          </w:tcPr>
          <w:p w:rsidR="00D90E32" w:rsidRPr="00D90E32" w:rsidRDefault="00D90E32" w:rsidP="00D90E32">
            <w:pPr>
              <w:spacing w:line="240" w:lineRule="atLeast"/>
              <w:ind w:firstLine="540"/>
              <w:jc w:val="both"/>
              <w:rPr>
                <w:rFonts w:ascii="Calibri" w:hAnsi="Calibri" w:cs="Arial"/>
                <w:color w:val="000000"/>
              </w:rPr>
            </w:pPr>
            <w:r w:rsidRPr="00D90E32">
              <w:rPr>
                <w:color w:val="000000"/>
                <w:sz w:val="28"/>
              </w:rPr>
              <w:t xml:space="preserve">6) владение основными понятиями о плоских и пространственных геометрических фигурах, их основных свойствах; </w:t>
            </w:r>
            <w:proofErr w:type="spellStart"/>
            <w:r w:rsidRPr="00D90E32">
              <w:rPr>
                <w:color w:val="000000"/>
                <w:sz w:val="28"/>
              </w:rPr>
              <w:t>сформированность</w:t>
            </w:r>
            <w:proofErr w:type="spellEnd"/>
            <w:r w:rsidRPr="00D90E32">
              <w:rPr>
                <w:color w:val="000000"/>
                <w:sz w:val="28"/>
              </w:rPr>
              <w:t xml:space="preserve"> умения распознавать на чертежах, моделях и в реальном мире геометрические фигуры; применение изученных свойств геометрических фигур и формул для решения геометрических задач и задач с практическим содержанием;</w:t>
            </w:r>
          </w:p>
        </w:tc>
        <w:tc>
          <w:tcPr>
            <w:tcW w:w="396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vAlign w:val="center"/>
            <w:hideMark/>
          </w:tcPr>
          <w:p w:rsidR="00D90E32" w:rsidRPr="00D90E32" w:rsidRDefault="00D90E32" w:rsidP="00D90E32">
            <w:pPr>
              <w:jc w:val="center"/>
              <w:rPr>
                <w:rFonts w:ascii="Calibri" w:hAnsi="Calibri" w:cs="Arial"/>
                <w:color w:val="000000"/>
              </w:rPr>
            </w:pPr>
            <w:r w:rsidRPr="00D90E32">
              <w:rPr>
                <w:i/>
                <w:iCs/>
                <w:color w:val="000000"/>
                <w:sz w:val="28"/>
              </w:rPr>
              <w:t>оценка результатов устных</w:t>
            </w:r>
          </w:p>
          <w:p w:rsidR="00D90E32" w:rsidRPr="00D90E32" w:rsidRDefault="00D90E32" w:rsidP="00D90E32">
            <w:pPr>
              <w:jc w:val="center"/>
              <w:rPr>
                <w:rFonts w:ascii="Calibri" w:hAnsi="Calibri" w:cs="Arial"/>
                <w:color w:val="000000"/>
              </w:rPr>
            </w:pPr>
            <w:r w:rsidRPr="00D90E32">
              <w:rPr>
                <w:i/>
                <w:iCs/>
                <w:color w:val="000000"/>
                <w:sz w:val="28"/>
              </w:rPr>
              <w:t>(письменных) опросов, тестирования,</w:t>
            </w:r>
          </w:p>
          <w:p w:rsidR="00D90E32" w:rsidRPr="00D90E32" w:rsidRDefault="00D90E32" w:rsidP="00D90E32">
            <w:pPr>
              <w:jc w:val="center"/>
              <w:rPr>
                <w:rFonts w:ascii="Calibri" w:hAnsi="Calibri" w:cs="Arial"/>
                <w:color w:val="000000"/>
              </w:rPr>
            </w:pPr>
            <w:r w:rsidRPr="00D90E32">
              <w:rPr>
                <w:i/>
                <w:iCs/>
                <w:color w:val="000000"/>
                <w:sz w:val="28"/>
              </w:rPr>
              <w:t>проверка выполнения</w:t>
            </w:r>
          </w:p>
          <w:p w:rsidR="00D90E32" w:rsidRPr="00D90E32" w:rsidRDefault="00D90E32" w:rsidP="00D90E32">
            <w:pPr>
              <w:spacing w:line="240" w:lineRule="atLeast"/>
              <w:jc w:val="center"/>
              <w:rPr>
                <w:rFonts w:ascii="Calibri" w:hAnsi="Calibri" w:cs="Arial"/>
                <w:color w:val="000000"/>
              </w:rPr>
            </w:pPr>
            <w:r w:rsidRPr="00D90E32">
              <w:rPr>
                <w:i/>
                <w:iCs/>
                <w:color w:val="000000"/>
                <w:sz w:val="28"/>
              </w:rPr>
              <w:t>контрольных работ</w:t>
            </w:r>
          </w:p>
        </w:tc>
      </w:tr>
      <w:tr w:rsidR="00D90E32" w:rsidRPr="00D90E32" w:rsidTr="00D90E32">
        <w:tc>
          <w:tcPr>
            <w:tcW w:w="692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vAlign w:val="center"/>
            <w:hideMark/>
          </w:tcPr>
          <w:p w:rsidR="00D90E32" w:rsidRPr="00D90E32" w:rsidRDefault="00D90E32" w:rsidP="00D90E32">
            <w:pPr>
              <w:spacing w:line="240" w:lineRule="atLeast"/>
              <w:ind w:firstLine="540"/>
              <w:jc w:val="both"/>
              <w:rPr>
                <w:rFonts w:ascii="Calibri" w:hAnsi="Calibri" w:cs="Arial"/>
                <w:color w:val="000000"/>
              </w:rPr>
            </w:pPr>
            <w:r w:rsidRPr="00D90E32">
              <w:rPr>
                <w:color w:val="000000"/>
                <w:sz w:val="28"/>
              </w:rPr>
              <w:t>7)</w:t>
            </w:r>
            <w:proofErr w:type="spellStart"/>
            <w:r w:rsidRPr="00D90E32">
              <w:rPr>
                <w:color w:val="000000"/>
                <w:sz w:val="28"/>
              </w:rPr>
              <w:t>сформированность</w:t>
            </w:r>
            <w:proofErr w:type="spellEnd"/>
            <w:r w:rsidRPr="00D90E32">
              <w:rPr>
                <w:color w:val="000000"/>
                <w:sz w:val="28"/>
              </w:rPr>
              <w:t xml:space="preserve"> представлений о процессах и </w:t>
            </w:r>
            <w:r w:rsidRPr="00D90E32">
              <w:rPr>
                <w:color w:val="000000"/>
                <w:sz w:val="28"/>
              </w:rPr>
              <w:lastRenderedPageBreak/>
              <w:t>явлениях, имеющих вероятностный характер, о статистических закономерностях в реальном мире, об основных понятиях элементарной теории вероятностей; умений находить и оценивать вероятности наступления событий в простейших практических ситуациях и основные характеристики случайных величин;</w:t>
            </w:r>
          </w:p>
        </w:tc>
        <w:tc>
          <w:tcPr>
            <w:tcW w:w="396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vAlign w:val="center"/>
            <w:hideMark/>
          </w:tcPr>
          <w:p w:rsidR="00D90E32" w:rsidRPr="00D90E32" w:rsidRDefault="00D90E32" w:rsidP="00D90E32">
            <w:pPr>
              <w:jc w:val="center"/>
              <w:rPr>
                <w:rFonts w:ascii="Calibri" w:hAnsi="Calibri" w:cs="Arial"/>
                <w:color w:val="000000"/>
              </w:rPr>
            </w:pPr>
            <w:r w:rsidRPr="00D90E32">
              <w:rPr>
                <w:i/>
                <w:iCs/>
                <w:color w:val="000000"/>
                <w:sz w:val="28"/>
              </w:rPr>
              <w:lastRenderedPageBreak/>
              <w:t>оценка результатов</w:t>
            </w:r>
          </w:p>
          <w:p w:rsidR="00D90E32" w:rsidRPr="00D90E32" w:rsidRDefault="00D90E32" w:rsidP="00D90E32">
            <w:pPr>
              <w:jc w:val="center"/>
              <w:rPr>
                <w:rFonts w:ascii="Calibri" w:hAnsi="Calibri" w:cs="Arial"/>
                <w:color w:val="000000"/>
              </w:rPr>
            </w:pPr>
            <w:r w:rsidRPr="00D90E32">
              <w:rPr>
                <w:i/>
                <w:iCs/>
                <w:color w:val="000000"/>
                <w:sz w:val="28"/>
              </w:rPr>
              <w:lastRenderedPageBreak/>
              <w:t>устных опросов,  </w:t>
            </w:r>
          </w:p>
          <w:p w:rsidR="00D90E32" w:rsidRPr="00D90E32" w:rsidRDefault="00D90E32" w:rsidP="00D90E32">
            <w:pPr>
              <w:jc w:val="center"/>
              <w:rPr>
                <w:rFonts w:ascii="Calibri" w:hAnsi="Calibri" w:cs="Arial"/>
                <w:color w:val="000000"/>
              </w:rPr>
            </w:pPr>
            <w:r w:rsidRPr="00D90E32">
              <w:rPr>
                <w:i/>
                <w:iCs/>
                <w:color w:val="000000"/>
                <w:sz w:val="28"/>
              </w:rPr>
              <w:t>проверка выполнения</w:t>
            </w:r>
          </w:p>
          <w:p w:rsidR="00D90E32" w:rsidRPr="00D90E32" w:rsidRDefault="00D90E32" w:rsidP="00D90E32">
            <w:pPr>
              <w:spacing w:line="240" w:lineRule="atLeast"/>
              <w:jc w:val="center"/>
              <w:rPr>
                <w:rFonts w:ascii="Calibri" w:hAnsi="Calibri" w:cs="Arial"/>
                <w:color w:val="000000"/>
              </w:rPr>
            </w:pPr>
            <w:r w:rsidRPr="00D90E32">
              <w:rPr>
                <w:i/>
                <w:iCs/>
                <w:color w:val="000000"/>
                <w:sz w:val="28"/>
              </w:rPr>
              <w:t>проверочной работы</w:t>
            </w:r>
          </w:p>
        </w:tc>
      </w:tr>
      <w:tr w:rsidR="00D90E32" w:rsidRPr="00D90E32" w:rsidTr="00D90E32">
        <w:tc>
          <w:tcPr>
            <w:tcW w:w="692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vAlign w:val="center"/>
            <w:hideMark/>
          </w:tcPr>
          <w:p w:rsidR="00D90E32" w:rsidRPr="00D90E32" w:rsidRDefault="00D90E32" w:rsidP="00D90E32">
            <w:pPr>
              <w:spacing w:line="240" w:lineRule="atLeast"/>
              <w:ind w:firstLine="540"/>
              <w:jc w:val="both"/>
              <w:rPr>
                <w:rFonts w:ascii="Calibri" w:hAnsi="Calibri" w:cs="Arial"/>
                <w:color w:val="000000"/>
              </w:rPr>
            </w:pPr>
            <w:r w:rsidRPr="00D90E32">
              <w:rPr>
                <w:color w:val="000000"/>
                <w:sz w:val="28"/>
              </w:rPr>
              <w:lastRenderedPageBreak/>
              <w:t>8) владение навыками использования готовых компьютерных программ при решении задач.</w:t>
            </w:r>
          </w:p>
        </w:tc>
        <w:tc>
          <w:tcPr>
            <w:tcW w:w="396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vAlign w:val="center"/>
            <w:hideMark/>
          </w:tcPr>
          <w:p w:rsidR="00D90E32" w:rsidRPr="00D90E32" w:rsidRDefault="00D90E32" w:rsidP="00D90E32">
            <w:pPr>
              <w:jc w:val="center"/>
              <w:rPr>
                <w:rFonts w:ascii="Calibri" w:hAnsi="Calibri" w:cs="Arial"/>
                <w:color w:val="000000"/>
              </w:rPr>
            </w:pPr>
            <w:r w:rsidRPr="00D90E32">
              <w:rPr>
                <w:i/>
                <w:iCs/>
                <w:color w:val="000000"/>
                <w:sz w:val="28"/>
              </w:rPr>
              <w:t>оценка результатов</w:t>
            </w:r>
          </w:p>
          <w:p w:rsidR="00D90E32" w:rsidRPr="00D90E32" w:rsidRDefault="00D90E32" w:rsidP="00D90E32">
            <w:pPr>
              <w:spacing w:line="240" w:lineRule="atLeast"/>
              <w:jc w:val="center"/>
              <w:rPr>
                <w:rFonts w:ascii="Calibri" w:hAnsi="Calibri" w:cs="Arial"/>
                <w:color w:val="000000"/>
              </w:rPr>
            </w:pPr>
            <w:r w:rsidRPr="00D90E32">
              <w:rPr>
                <w:i/>
                <w:iCs/>
                <w:color w:val="000000"/>
                <w:sz w:val="28"/>
              </w:rPr>
              <w:t>практического занятия</w:t>
            </w:r>
          </w:p>
        </w:tc>
      </w:tr>
    </w:tbl>
    <w:p w:rsidR="00D90E32" w:rsidRPr="00D90E32" w:rsidRDefault="00D90E32" w:rsidP="00D90E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p>
    <w:p w:rsidR="007A5E54" w:rsidRPr="00A20A8B" w:rsidRDefault="007A5E54" w:rsidP="00D90E32">
      <w:pPr>
        <w:pStyle w:val="af9"/>
        <w:spacing w:line="240" w:lineRule="atLeast"/>
        <w:jc w:val="both"/>
      </w:pPr>
    </w:p>
    <w:sectPr w:rsidR="007A5E54" w:rsidRPr="00A20A8B" w:rsidSect="00D90E32">
      <w:footerReference w:type="even" r:id="rId36"/>
      <w:footerReference w:type="default" r:id="rId37"/>
      <w:pgSz w:w="11906" w:h="16838"/>
      <w:pgMar w:top="1134" w:right="707" w:bottom="1134" w:left="993" w:header="708" w:footer="708"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57338" w:rsidRDefault="00E57338">
      <w:r>
        <w:separator/>
      </w:r>
    </w:p>
  </w:endnote>
  <w:endnote w:type="continuationSeparator" w:id="0">
    <w:p w:rsidR="00E57338" w:rsidRDefault="00E573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rebuchet MS">
    <w:panose1 w:val="020B0603020202020204"/>
    <w:charset w:val="CC"/>
    <w:family w:val="swiss"/>
    <w:pitch w:val="variable"/>
    <w:sig w:usb0="00000687" w:usb1="00000000" w:usb2="00000000" w:usb3="00000000" w:csb0="0000009F"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entury Schoolbook">
    <w:panose1 w:val="02040604050505020304"/>
    <w:charset w:val="CC"/>
    <w:family w:val="roman"/>
    <w:pitch w:val="variable"/>
    <w:sig w:usb0="00000287" w:usb1="00000000" w:usb2="00000000" w:usb3="00000000" w:csb0="0000009F" w:csb1="00000000"/>
  </w:font>
  <w:font w:name="Courier New">
    <w:panose1 w:val="02070309020205020404"/>
    <w:charset w:val="CC"/>
    <w:family w:val="modern"/>
    <w:pitch w:val="fixed"/>
    <w:sig w:usb0="E0002EFF" w:usb1="C0007843" w:usb2="00000009" w:usb3="00000000" w:csb0="000001FF" w:csb1="00000000"/>
  </w:font>
  <w:font w:name="Franklin Gothic Medium">
    <w:panose1 w:val="020B06030201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0F49" w:rsidRDefault="00FD0F49" w:rsidP="007A5E54">
    <w:pPr>
      <w:pStyle w:val="a3"/>
      <w:framePr w:wrap="around" w:vAnchor="text" w:hAnchor="margin" w:xAlign="right" w:y="1"/>
      <w:rPr>
        <w:rStyle w:val="a5"/>
      </w:rPr>
    </w:pPr>
    <w:r>
      <w:rPr>
        <w:rStyle w:val="a5"/>
      </w:rPr>
      <w:fldChar w:fldCharType="begin"/>
    </w:r>
    <w:r>
      <w:rPr>
        <w:rStyle w:val="a5"/>
      </w:rPr>
      <w:instrText xml:space="preserve">PAGE  </w:instrText>
    </w:r>
    <w:r>
      <w:rPr>
        <w:rStyle w:val="a5"/>
      </w:rPr>
      <w:fldChar w:fldCharType="end"/>
    </w:r>
  </w:p>
  <w:p w:rsidR="00FD0F49" w:rsidRDefault="00FD0F49" w:rsidP="007A5E54">
    <w:pPr>
      <w:pStyle w:val="a3"/>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0F49" w:rsidRDefault="00FD0F49" w:rsidP="007A5E54">
    <w:pPr>
      <w:pStyle w:val="a3"/>
      <w:framePr w:wrap="around" w:vAnchor="text" w:hAnchor="margin" w:xAlign="right" w:y="1"/>
      <w:rPr>
        <w:rStyle w:val="a5"/>
      </w:rPr>
    </w:pPr>
    <w:r>
      <w:rPr>
        <w:rStyle w:val="a5"/>
      </w:rPr>
      <w:fldChar w:fldCharType="begin"/>
    </w:r>
    <w:r>
      <w:rPr>
        <w:rStyle w:val="a5"/>
      </w:rPr>
      <w:instrText xml:space="preserve">PAGE  </w:instrText>
    </w:r>
    <w:r>
      <w:rPr>
        <w:rStyle w:val="a5"/>
      </w:rPr>
      <w:fldChar w:fldCharType="separate"/>
    </w:r>
    <w:r w:rsidR="00D90E32">
      <w:rPr>
        <w:rStyle w:val="a5"/>
        <w:noProof/>
      </w:rPr>
      <w:t>4</w:t>
    </w:r>
    <w:r>
      <w:rPr>
        <w:rStyle w:val="a5"/>
      </w:rPr>
      <w:fldChar w:fldCharType="end"/>
    </w:r>
  </w:p>
  <w:p w:rsidR="00FD0F49" w:rsidRDefault="00FD0F49" w:rsidP="007A5E54">
    <w:pPr>
      <w:pStyle w:val="a3"/>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37819644"/>
      <w:docPartObj>
        <w:docPartGallery w:val="Page Numbers (Bottom of Page)"/>
        <w:docPartUnique/>
      </w:docPartObj>
    </w:sdtPr>
    <w:sdtEndPr/>
    <w:sdtContent>
      <w:p w:rsidR="00FD0F49" w:rsidRDefault="00FD0F49">
        <w:pPr>
          <w:pStyle w:val="a3"/>
          <w:jc w:val="right"/>
        </w:pPr>
        <w:r>
          <w:fldChar w:fldCharType="begin"/>
        </w:r>
        <w:r>
          <w:instrText>PAGE   \* MERGEFORMAT</w:instrText>
        </w:r>
        <w:r>
          <w:fldChar w:fldCharType="separate"/>
        </w:r>
        <w:r w:rsidR="00D90E32">
          <w:rPr>
            <w:noProof/>
          </w:rPr>
          <w:t>38</w:t>
        </w:r>
        <w:r>
          <w:fldChar w:fldCharType="end"/>
        </w:r>
      </w:p>
    </w:sdtContent>
  </w:sdt>
  <w:p w:rsidR="00FD0F49" w:rsidRDefault="00FD0F49">
    <w:pPr>
      <w:pStyle w:val="a9"/>
      <w:spacing w:line="14" w:lineRule="auto"/>
      <w:rPr>
        <w:sz w:val="2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0F49" w:rsidRDefault="00FD0F49" w:rsidP="007A5E54">
    <w:pPr>
      <w:pStyle w:val="a3"/>
      <w:framePr w:wrap="around" w:vAnchor="text" w:hAnchor="margin" w:xAlign="right" w:y="1"/>
      <w:rPr>
        <w:rStyle w:val="a5"/>
      </w:rPr>
    </w:pPr>
    <w:r>
      <w:rPr>
        <w:rStyle w:val="a5"/>
      </w:rPr>
      <w:fldChar w:fldCharType="begin"/>
    </w:r>
    <w:r>
      <w:rPr>
        <w:rStyle w:val="a5"/>
      </w:rPr>
      <w:instrText xml:space="preserve">PAGE  </w:instrText>
    </w:r>
    <w:r>
      <w:rPr>
        <w:rStyle w:val="a5"/>
      </w:rPr>
      <w:fldChar w:fldCharType="end"/>
    </w:r>
  </w:p>
  <w:p w:rsidR="00FD0F49" w:rsidRDefault="00FD0F49" w:rsidP="007A5E54">
    <w:pPr>
      <w:pStyle w:val="a3"/>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0F49" w:rsidRPr="000966F1" w:rsidRDefault="00FD0F49" w:rsidP="000966F1">
    <w:pPr>
      <w:pStyle w:val="a3"/>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57338" w:rsidRDefault="00E57338">
      <w:r>
        <w:separator/>
      </w:r>
    </w:p>
  </w:footnote>
  <w:footnote w:type="continuationSeparator" w:id="0">
    <w:p w:rsidR="00E57338" w:rsidRDefault="00E57338">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13B0F71"/>
    <w:multiLevelType w:val="hybridMultilevel"/>
    <w:tmpl w:val="2BCA3D3A"/>
    <w:lvl w:ilvl="0" w:tplc="3B70B1F0">
      <w:numFmt w:val="bullet"/>
      <w:lvlText w:val="-"/>
      <w:lvlJc w:val="left"/>
      <w:pPr>
        <w:ind w:left="9" w:hanging="296"/>
      </w:pPr>
      <w:rPr>
        <w:rFonts w:ascii="Trebuchet MS" w:eastAsia="Trebuchet MS" w:hAnsi="Trebuchet MS" w:cs="Trebuchet MS" w:hint="default"/>
        <w:w w:val="95"/>
        <w:sz w:val="24"/>
        <w:szCs w:val="24"/>
        <w:lang w:val="ru-RU" w:eastAsia="en-US" w:bidi="ar-SA"/>
      </w:rPr>
    </w:lvl>
    <w:lvl w:ilvl="1" w:tplc="BEC41EE4">
      <w:numFmt w:val="bullet"/>
      <w:lvlText w:val="•"/>
      <w:lvlJc w:val="left"/>
      <w:pPr>
        <w:ind w:left="508" w:hanging="296"/>
      </w:pPr>
      <w:rPr>
        <w:rFonts w:hint="default"/>
        <w:lang w:val="ru-RU" w:eastAsia="en-US" w:bidi="ar-SA"/>
      </w:rPr>
    </w:lvl>
    <w:lvl w:ilvl="2" w:tplc="67D27434">
      <w:numFmt w:val="bullet"/>
      <w:lvlText w:val="•"/>
      <w:lvlJc w:val="left"/>
      <w:pPr>
        <w:ind w:left="1016" w:hanging="296"/>
      </w:pPr>
      <w:rPr>
        <w:rFonts w:hint="default"/>
        <w:lang w:val="ru-RU" w:eastAsia="en-US" w:bidi="ar-SA"/>
      </w:rPr>
    </w:lvl>
    <w:lvl w:ilvl="3" w:tplc="72104BB0">
      <w:numFmt w:val="bullet"/>
      <w:lvlText w:val="•"/>
      <w:lvlJc w:val="left"/>
      <w:pPr>
        <w:ind w:left="1524" w:hanging="296"/>
      </w:pPr>
      <w:rPr>
        <w:rFonts w:hint="default"/>
        <w:lang w:val="ru-RU" w:eastAsia="en-US" w:bidi="ar-SA"/>
      </w:rPr>
    </w:lvl>
    <w:lvl w:ilvl="4" w:tplc="0C9E528E">
      <w:numFmt w:val="bullet"/>
      <w:lvlText w:val="•"/>
      <w:lvlJc w:val="left"/>
      <w:pPr>
        <w:ind w:left="2032" w:hanging="296"/>
      </w:pPr>
      <w:rPr>
        <w:rFonts w:hint="default"/>
        <w:lang w:val="ru-RU" w:eastAsia="en-US" w:bidi="ar-SA"/>
      </w:rPr>
    </w:lvl>
    <w:lvl w:ilvl="5" w:tplc="873ED6D8">
      <w:numFmt w:val="bullet"/>
      <w:lvlText w:val="•"/>
      <w:lvlJc w:val="left"/>
      <w:pPr>
        <w:ind w:left="2541" w:hanging="296"/>
      </w:pPr>
      <w:rPr>
        <w:rFonts w:hint="default"/>
        <w:lang w:val="ru-RU" w:eastAsia="en-US" w:bidi="ar-SA"/>
      </w:rPr>
    </w:lvl>
    <w:lvl w:ilvl="6" w:tplc="A4F26476">
      <w:numFmt w:val="bullet"/>
      <w:lvlText w:val="•"/>
      <w:lvlJc w:val="left"/>
      <w:pPr>
        <w:ind w:left="3049" w:hanging="296"/>
      </w:pPr>
      <w:rPr>
        <w:rFonts w:hint="default"/>
        <w:lang w:val="ru-RU" w:eastAsia="en-US" w:bidi="ar-SA"/>
      </w:rPr>
    </w:lvl>
    <w:lvl w:ilvl="7" w:tplc="6AB8B2EE">
      <w:numFmt w:val="bullet"/>
      <w:lvlText w:val="•"/>
      <w:lvlJc w:val="left"/>
      <w:pPr>
        <w:ind w:left="3557" w:hanging="296"/>
      </w:pPr>
      <w:rPr>
        <w:rFonts w:hint="default"/>
        <w:lang w:val="ru-RU" w:eastAsia="en-US" w:bidi="ar-SA"/>
      </w:rPr>
    </w:lvl>
    <w:lvl w:ilvl="8" w:tplc="C4E6326C">
      <w:numFmt w:val="bullet"/>
      <w:lvlText w:val="•"/>
      <w:lvlJc w:val="left"/>
      <w:pPr>
        <w:ind w:left="4065" w:hanging="296"/>
      </w:pPr>
      <w:rPr>
        <w:rFonts w:hint="default"/>
        <w:lang w:val="ru-RU" w:eastAsia="en-US" w:bidi="ar-SA"/>
      </w:rPr>
    </w:lvl>
  </w:abstractNum>
  <w:abstractNum w:abstractNumId="1">
    <w:nsid w:val="526243DA"/>
    <w:multiLevelType w:val="hybridMultilevel"/>
    <w:tmpl w:val="7B2233B6"/>
    <w:lvl w:ilvl="0" w:tplc="46E2ACA4">
      <w:numFmt w:val="bullet"/>
      <w:lvlText w:val="-"/>
      <w:lvlJc w:val="left"/>
      <w:pPr>
        <w:ind w:left="9" w:hanging="296"/>
      </w:pPr>
      <w:rPr>
        <w:rFonts w:ascii="Trebuchet MS" w:eastAsia="Trebuchet MS" w:hAnsi="Trebuchet MS" w:cs="Trebuchet MS" w:hint="default"/>
        <w:w w:val="95"/>
        <w:sz w:val="24"/>
        <w:szCs w:val="24"/>
        <w:lang w:val="ru-RU" w:eastAsia="en-US" w:bidi="ar-SA"/>
      </w:rPr>
    </w:lvl>
    <w:lvl w:ilvl="1" w:tplc="8D9E4D72">
      <w:numFmt w:val="bullet"/>
      <w:lvlText w:val="•"/>
      <w:lvlJc w:val="left"/>
      <w:pPr>
        <w:ind w:left="508" w:hanging="296"/>
      </w:pPr>
      <w:rPr>
        <w:rFonts w:hint="default"/>
        <w:lang w:val="ru-RU" w:eastAsia="en-US" w:bidi="ar-SA"/>
      </w:rPr>
    </w:lvl>
    <w:lvl w:ilvl="2" w:tplc="64E29066">
      <w:numFmt w:val="bullet"/>
      <w:lvlText w:val="•"/>
      <w:lvlJc w:val="left"/>
      <w:pPr>
        <w:ind w:left="1016" w:hanging="296"/>
      </w:pPr>
      <w:rPr>
        <w:rFonts w:hint="default"/>
        <w:lang w:val="ru-RU" w:eastAsia="en-US" w:bidi="ar-SA"/>
      </w:rPr>
    </w:lvl>
    <w:lvl w:ilvl="3" w:tplc="44EA1F02">
      <w:numFmt w:val="bullet"/>
      <w:lvlText w:val="•"/>
      <w:lvlJc w:val="left"/>
      <w:pPr>
        <w:ind w:left="1524" w:hanging="296"/>
      </w:pPr>
      <w:rPr>
        <w:rFonts w:hint="default"/>
        <w:lang w:val="ru-RU" w:eastAsia="en-US" w:bidi="ar-SA"/>
      </w:rPr>
    </w:lvl>
    <w:lvl w:ilvl="4" w:tplc="D938F402">
      <w:numFmt w:val="bullet"/>
      <w:lvlText w:val="•"/>
      <w:lvlJc w:val="left"/>
      <w:pPr>
        <w:ind w:left="2032" w:hanging="296"/>
      </w:pPr>
      <w:rPr>
        <w:rFonts w:hint="default"/>
        <w:lang w:val="ru-RU" w:eastAsia="en-US" w:bidi="ar-SA"/>
      </w:rPr>
    </w:lvl>
    <w:lvl w:ilvl="5" w:tplc="B3A08480">
      <w:numFmt w:val="bullet"/>
      <w:lvlText w:val="•"/>
      <w:lvlJc w:val="left"/>
      <w:pPr>
        <w:ind w:left="2541" w:hanging="296"/>
      </w:pPr>
      <w:rPr>
        <w:rFonts w:hint="default"/>
        <w:lang w:val="ru-RU" w:eastAsia="en-US" w:bidi="ar-SA"/>
      </w:rPr>
    </w:lvl>
    <w:lvl w:ilvl="6" w:tplc="91281CC6">
      <w:numFmt w:val="bullet"/>
      <w:lvlText w:val="•"/>
      <w:lvlJc w:val="left"/>
      <w:pPr>
        <w:ind w:left="3049" w:hanging="296"/>
      </w:pPr>
      <w:rPr>
        <w:rFonts w:hint="default"/>
        <w:lang w:val="ru-RU" w:eastAsia="en-US" w:bidi="ar-SA"/>
      </w:rPr>
    </w:lvl>
    <w:lvl w:ilvl="7" w:tplc="41FE15F6">
      <w:numFmt w:val="bullet"/>
      <w:lvlText w:val="•"/>
      <w:lvlJc w:val="left"/>
      <w:pPr>
        <w:ind w:left="3557" w:hanging="296"/>
      </w:pPr>
      <w:rPr>
        <w:rFonts w:hint="default"/>
        <w:lang w:val="ru-RU" w:eastAsia="en-US" w:bidi="ar-SA"/>
      </w:rPr>
    </w:lvl>
    <w:lvl w:ilvl="8" w:tplc="DB34103E">
      <w:numFmt w:val="bullet"/>
      <w:lvlText w:val="•"/>
      <w:lvlJc w:val="left"/>
      <w:pPr>
        <w:ind w:left="4065" w:hanging="296"/>
      </w:pPr>
      <w:rPr>
        <w:rFonts w:hint="default"/>
        <w:lang w:val="ru-RU" w:eastAsia="en-US" w:bidi="ar-SA"/>
      </w:rPr>
    </w:lvl>
  </w:abstractNum>
  <w:abstractNum w:abstractNumId="2">
    <w:nsid w:val="58353218"/>
    <w:multiLevelType w:val="multilevel"/>
    <w:tmpl w:val="F5182410"/>
    <w:lvl w:ilvl="0">
      <w:start w:val="2"/>
      <w:numFmt w:val="decimal"/>
      <w:lvlText w:val="%1"/>
      <w:lvlJc w:val="left"/>
      <w:pPr>
        <w:ind w:left="615" w:hanging="514"/>
      </w:pPr>
      <w:rPr>
        <w:rFonts w:hint="default"/>
        <w:lang w:val="ru-RU" w:eastAsia="en-US" w:bidi="ar-SA"/>
      </w:rPr>
    </w:lvl>
    <w:lvl w:ilvl="1">
      <w:start w:val="1"/>
      <w:numFmt w:val="decimal"/>
      <w:lvlText w:val="%1.%2."/>
      <w:lvlJc w:val="left"/>
      <w:pPr>
        <w:ind w:left="615" w:hanging="514"/>
      </w:pPr>
      <w:rPr>
        <w:rFonts w:ascii="Trebuchet MS" w:eastAsia="Trebuchet MS" w:hAnsi="Trebuchet MS" w:cs="Trebuchet MS" w:hint="default"/>
        <w:b/>
        <w:bCs/>
        <w:spacing w:val="-2"/>
        <w:w w:val="80"/>
        <w:sz w:val="28"/>
        <w:szCs w:val="28"/>
        <w:lang w:val="ru-RU" w:eastAsia="en-US" w:bidi="ar-SA"/>
      </w:rPr>
    </w:lvl>
    <w:lvl w:ilvl="2">
      <w:numFmt w:val="bullet"/>
      <w:lvlText w:val="•"/>
      <w:lvlJc w:val="left"/>
      <w:pPr>
        <w:ind w:left="2409" w:hanging="514"/>
      </w:pPr>
      <w:rPr>
        <w:rFonts w:hint="default"/>
        <w:lang w:val="ru-RU" w:eastAsia="en-US" w:bidi="ar-SA"/>
      </w:rPr>
    </w:lvl>
    <w:lvl w:ilvl="3">
      <w:numFmt w:val="bullet"/>
      <w:lvlText w:val="•"/>
      <w:lvlJc w:val="left"/>
      <w:pPr>
        <w:ind w:left="3303" w:hanging="514"/>
      </w:pPr>
      <w:rPr>
        <w:rFonts w:hint="default"/>
        <w:lang w:val="ru-RU" w:eastAsia="en-US" w:bidi="ar-SA"/>
      </w:rPr>
    </w:lvl>
    <w:lvl w:ilvl="4">
      <w:numFmt w:val="bullet"/>
      <w:lvlText w:val="•"/>
      <w:lvlJc w:val="left"/>
      <w:pPr>
        <w:ind w:left="4198" w:hanging="514"/>
      </w:pPr>
      <w:rPr>
        <w:rFonts w:hint="default"/>
        <w:lang w:val="ru-RU" w:eastAsia="en-US" w:bidi="ar-SA"/>
      </w:rPr>
    </w:lvl>
    <w:lvl w:ilvl="5">
      <w:numFmt w:val="bullet"/>
      <w:lvlText w:val="•"/>
      <w:lvlJc w:val="left"/>
      <w:pPr>
        <w:ind w:left="5093" w:hanging="514"/>
      </w:pPr>
      <w:rPr>
        <w:rFonts w:hint="default"/>
        <w:lang w:val="ru-RU" w:eastAsia="en-US" w:bidi="ar-SA"/>
      </w:rPr>
    </w:lvl>
    <w:lvl w:ilvl="6">
      <w:numFmt w:val="bullet"/>
      <w:lvlText w:val="•"/>
      <w:lvlJc w:val="left"/>
      <w:pPr>
        <w:ind w:left="5987" w:hanging="514"/>
      </w:pPr>
      <w:rPr>
        <w:rFonts w:hint="default"/>
        <w:lang w:val="ru-RU" w:eastAsia="en-US" w:bidi="ar-SA"/>
      </w:rPr>
    </w:lvl>
    <w:lvl w:ilvl="7">
      <w:numFmt w:val="bullet"/>
      <w:lvlText w:val="•"/>
      <w:lvlJc w:val="left"/>
      <w:pPr>
        <w:ind w:left="6882" w:hanging="514"/>
      </w:pPr>
      <w:rPr>
        <w:rFonts w:hint="default"/>
        <w:lang w:val="ru-RU" w:eastAsia="en-US" w:bidi="ar-SA"/>
      </w:rPr>
    </w:lvl>
    <w:lvl w:ilvl="8">
      <w:numFmt w:val="bullet"/>
      <w:lvlText w:val="•"/>
      <w:lvlJc w:val="left"/>
      <w:pPr>
        <w:ind w:left="7777" w:hanging="514"/>
      </w:pPr>
      <w:rPr>
        <w:rFonts w:hint="default"/>
        <w:lang w:val="ru-RU" w:eastAsia="en-US" w:bidi="ar-SA"/>
      </w:rPr>
    </w:lvl>
  </w:abstractNum>
  <w:abstractNum w:abstractNumId="3">
    <w:nsid w:val="665B10FD"/>
    <w:multiLevelType w:val="hybridMultilevel"/>
    <w:tmpl w:val="E3828F46"/>
    <w:lvl w:ilvl="0" w:tplc="FBB86B84">
      <w:numFmt w:val="bullet"/>
      <w:lvlText w:val="-"/>
      <w:lvlJc w:val="left"/>
      <w:pPr>
        <w:ind w:left="9" w:hanging="243"/>
      </w:pPr>
      <w:rPr>
        <w:rFonts w:ascii="Trebuchet MS" w:eastAsia="Trebuchet MS" w:hAnsi="Trebuchet MS" w:cs="Trebuchet MS" w:hint="default"/>
        <w:w w:val="95"/>
        <w:sz w:val="24"/>
        <w:szCs w:val="24"/>
        <w:lang w:val="ru-RU" w:eastAsia="en-US" w:bidi="ar-SA"/>
      </w:rPr>
    </w:lvl>
    <w:lvl w:ilvl="1" w:tplc="0430FEBA">
      <w:numFmt w:val="bullet"/>
      <w:lvlText w:val="•"/>
      <w:lvlJc w:val="left"/>
      <w:pPr>
        <w:ind w:left="508" w:hanging="243"/>
      </w:pPr>
      <w:rPr>
        <w:rFonts w:hint="default"/>
        <w:lang w:val="ru-RU" w:eastAsia="en-US" w:bidi="ar-SA"/>
      </w:rPr>
    </w:lvl>
    <w:lvl w:ilvl="2" w:tplc="E69229E2">
      <w:numFmt w:val="bullet"/>
      <w:lvlText w:val="•"/>
      <w:lvlJc w:val="left"/>
      <w:pPr>
        <w:ind w:left="1016" w:hanging="243"/>
      </w:pPr>
      <w:rPr>
        <w:rFonts w:hint="default"/>
        <w:lang w:val="ru-RU" w:eastAsia="en-US" w:bidi="ar-SA"/>
      </w:rPr>
    </w:lvl>
    <w:lvl w:ilvl="3" w:tplc="1F3E0672">
      <w:numFmt w:val="bullet"/>
      <w:lvlText w:val="•"/>
      <w:lvlJc w:val="left"/>
      <w:pPr>
        <w:ind w:left="1524" w:hanging="243"/>
      </w:pPr>
      <w:rPr>
        <w:rFonts w:hint="default"/>
        <w:lang w:val="ru-RU" w:eastAsia="en-US" w:bidi="ar-SA"/>
      </w:rPr>
    </w:lvl>
    <w:lvl w:ilvl="4" w:tplc="8BCEFE72">
      <w:numFmt w:val="bullet"/>
      <w:lvlText w:val="•"/>
      <w:lvlJc w:val="left"/>
      <w:pPr>
        <w:ind w:left="2032" w:hanging="243"/>
      </w:pPr>
      <w:rPr>
        <w:rFonts w:hint="default"/>
        <w:lang w:val="ru-RU" w:eastAsia="en-US" w:bidi="ar-SA"/>
      </w:rPr>
    </w:lvl>
    <w:lvl w:ilvl="5" w:tplc="FDD2EF64">
      <w:numFmt w:val="bullet"/>
      <w:lvlText w:val="•"/>
      <w:lvlJc w:val="left"/>
      <w:pPr>
        <w:ind w:left="2541" w:hanging="243"/>
      </w:pPr>
      <w:rPr>
        <w:rFonts w:hint="default"/>
        <w:lang w:val="ru-RU" w:eastAsia="en-US" w:bidi="ar-SA"/>
      </w:rPr>
    </w:lvl>
    <w:lvl w:ilvl="6" w:tplc="68109FFC">
      <w:numFmt w:val="bullet"/>
      <w:lvlText w:val="•"/>
      <w:lvlJc w:val="left"/>
      <w:pPr>
        <w:ind w:left="3049" w:hanging="243"/>
      </w:pPr>
      <w:rPr>
        <w:rFonts w:hint="default"/>
        <w:lang w:val="ru-RU" w:eastAsia="en-US" w:bidi="ar-SA"/>
      </w:rPr>
    </w:lvl>
    <w:lvl w:ilvl="7" w:tplc="0ECE57F2">
      <w:numFmt w:val="bullet"/>
      <w:lvlText w:val="•"/>
      <w:lvlJc w:val="left"/>
      <w:pPr>
        <w:ind w:left="3557" w:hanging="243"/>
      </w:pPr>
      <w:rPr>
        <w:rFonts w:hint="default"/>
        <w:lang w:val="ru-RU" w:eastAsia="en-US" w:bidi="ar-SA"/>
      </w:rPr>
    </w:lvl>
    <w:lvl w:ilvl="8" w:tplc="478AEA16">
      <w:numFmt w:val="bullet"/>
      <w:lvlText w:val="•"/>
      <w:lvlJc w:val="left"/>
      <w:pPr>
        <w:ind w:left="4065" w:hanging="243"/>
      </w:pPr>
      <w:rPr>
        <w:rFonts w:hint="default"/>
        <w:lang w:val="ru-RU" w:eastAsia="en-US" w:bidi="ar-SA"/>
      </w:rPr>
    </w:lvl>
  </w:abstractNum>
  <w:abstractNum w:abstractNumId="4">
    <w:nsid w:val="67771ABC"/>
    <w:multiLevelType w:val="hybridMultilevel"/>
    <w:tmpl w:val="924623E8"/>
    <w:lvl w:ilvl="0" w:tplc="FB28EAB0">
      <w:numFmt w:val="bullet"/>
      <w:lvlText w:val="-"/>
      <w:lvlJc w:val="left"/>
      <w:pPr>
        <w:ind w:left="9" w:hanging="516"/>
      </w:pPr>
      <w:rPr>
        <w:rFonts w:ascii="Trebuchet MS" w:eastAsia="Trebuchet MS" w:hAnsi="Trebuchet MS" w:cs="Trebuchet MS" w:hint="default"/>
        <w:w w:val="95"/>
        <w:sz w:val="24"/>
        <w:szCs w:val="24"/>
        <w:lang w:val="ru-RU" w:eastAsia="en-US" w:bidi="ar-SA"/>
      </w:rPr>
    </w:lvl>
    <w:lvl w:ilvl="1" w:tplc="27F2F900">
      <w:numFmt w:val="bullet"/>
      <w:lvlText w:val="•"/>
      <w:lvlJc w:val="left"/>
      <w:pPr>
        <w:ind w:left="508" w:hanging="516"/>
      </w:pPr>
      <w:rPr>
        <w:rFonts w:hint="default"/>
        <w:lang w:val="ru-RU" w:eastAsia="en-US" w:bidi="ar-SA"/>
      </w:rPr>
    </w:lvl>
    <w:lvl w:ilvl="2" w:tplc="15BE8AC0">
      <w:numFmt w:val="bullet"/>
      <w:lvlText w:val="•"/>
      <w:lvlJc w:val="left"/>
      <w:pPr>
        <w:ind w:left="1016" w:hanging="516"/>
      </w:pPr>
      <w:rPr>
        <w:rFonts w:hint="default"/>
        <w:lang w:val="ru-RU" w:eastAsia="en-US" w:bidi="ar-SA"/>
      </w:rPr>
    </w:lvl>
    <w:lvl w:ilvl="3" w:tplc="70F8799E">
      <w:numFmt w:val="bullet"/>
      <w:lvlText w:val="•"/>
      <w:lvlJc w:val="left"/>
      <w:pPr>
        <w:ind w:left="1524" w:hanging="516"/>
      </w:pPr>
      <w:rPr>
        <w:rFonts w:hint="default"/>
        <w:lang w:val="ru-RU" w:eastAsia="en-US" w:bidi="ar-SA"/>
      </w:rPr>
    </w:lvl>
    <w:lvl w:ilvl="4" w:tplc="FF04DF26">
      <w:numFmt w:val="bullet"/>
      <w:lvlText w:val="•"/>
      <w:lvlJc w:val="left"/>
      <w:pPr>
        <w:ind w:left="2032" w:hanging="516"/>
      </w:pPr>
      <w:rPr>
        <w:rFonts w:hint="default"/>
        <w:lang w:val="ru-RU" w:eastAsia="en-US" w:bidi="ar-SA"/>
      </w:rPr>
    </w:lvl>
    <w:lvl w:ilvl="5" w:tplc="2F08B536">
      <w:numFmt w:val="bullet"/>
      <w:lvlText w:val="•"/>
      <w:lvlJc w:val="left"/>
      <w:pPr>
        <w:ind w:left="2541" w:hanging="516"/>
      </w:pPr>
      <w:rPr>
        <w:rFonts w:hint="default"/>
        <w:lang w:val="ru-RU" w:eastAsia="en-US" w:bidi="ar-SA"/>
      </w:rPr>
    </w:lvl>
    <w:lvl w:ilvl="6" w:tplc="66B81BA4">
      <w:numFmt w:val="bullet"/>
      <w:lvlText w:val="•"/>
      <w:lvlJc w:val="left"/>
      <w:pPr>
        <w:ind w:left="3049" w:hanging="516"/>
      </w:pPr>
      <w:rPr>
        <w:rFonts w:hint="default"/>
        <w:lang w:val="ru-RU" w:eastAsia="en-US" w:bidi="ar-SA"/>
      </w:rPr>
    </w:lvl>
    <w:lvl w:ilvl="7" w:tplc="EB9ECE22">
      <w:numFmt w:val="bullet"/>
      <w:lvlText w:val="•"/>
      <w:lvlJc w:val="left"/>
      <w:pPr>
        <w:ind w:left="3557" w:hanging="516"/>
      </w:pPr>
      <w:rPr>
        <w:rFonts w:hint="default"/>
        <w:lang w:val="ru-RU" w:eastAsia="en-US" w:bidi="ar-SA"/>
      </w:rPr>
    </w:lvl>
    <w:lvl w:ilvl="8" w:tplc="A55C6384">
      <w:numFmt w:val="bullet"/>
      <w:lvlText w:val="•"/>
      <w:lvlJc w:val="left"/>
      <w:pPr>
        <w:ind w:left="4065" w:hanging="516"/>
      </w:pPr>
      <w:rPr>
        <w:rFonts w:hint="default"/>
        <w:lang w:val="ru-RU" w:eastAsia="en-US" w:bidi="ar-SA"/>
      </w:rPr>
    </w:lvl>
  </w:abstractNum>
  <w:abstractNum w:abstractNumId="5">
    <w:nsid w:val="687408CB"/>
    <w:multiLevelType w:val="hybridMultilevel"/>
    <w:tmpl w:val="2CE839CA"/>
    <w:lvl w:ilvl="0" w:tplc="806C22DC">
      <w:numFmt w:val="bullet"/>
      <w:lvlText w:val="-"/>
      <w:lvlJc w:val="left"/>
      <w:pPr>
        <w:ind w:left="9" w:hanging="315"/>
      </w:pPr>
      <w:rPr>
        <w:rFonts w:ascii="Trebuchet MS" w:eastAsia="Trebuchet MS" w:hAnsi="Trebuchet MS" w:cs="Trebuchet MS" w:hint="default"/>
        <w:w w:val="95"/>
        <w:sz w:val="24"/>
        <w:szCs w:val="24"/>
        <w:lang w:val="ru-RU" w:eastAsia="en-US" w:bidi="ar-SA"/>
      </w:rPr>
    </w:lvl>
    <w:lvl w:ilvl="1" w:tplc="C8D2CE9A">
      <w:numFmt w:val="bullet"/>
      <w:lvlText w:val="•"/>
      <w:lvlJc w:val="left"/>
      <w:pPr>
        <w:ind w:left="508" w:hanging="315"/>
      </w:pPr>
      <w:rPr>
        <w:rFonts w:hint="default"/>
        <w:lang w:val="ru-RU" w:eastAsia="en-US" w:bidi="ar-SA"/>
      </w:rPr>
    </w:lvl>
    <w:lvl w:ilvl="2" w:tplc="8034C8B4">
      <w:numFmt w:val="bullet"/>
      <w:lvlText w:val="•"/>
      <w:lvlJc w:val="left"/>
      <w:pPr>
        <w:ind w:left="1016" w:hanging="315"/>
      </w:pPr>
      <w:rPr>
        <w:rFonts w:hint="default"/>
        <w:lang w:val="ru-RU" w:eastAsia="en-US" w:bidi="ar-SA"/>
      </w:rPr>
    </w:lvl>
    <w:lvl w:ilvl="3" w:tplc="20522E5A">
      <w:numFmt w:val="bullet"/>
      <w:lvlText w:val="•"/>
      <w:lvlJc w:val="left"/>
      <w:pPr>
        <w:ind w:left="1524" w:hanging="315"/>
      </w:pPr>
      <w:rPr>
        <w:rFonts w:hint="default"/>
        <w:lang w:val="ru-RU" w:eastAsia="en-US" w:bidi="ar-SA"/>
      </w:rPr>
    </w:lvl>
    <w:lvl w:ilvl="4" w:tplc="A6DE2A80">
      <w:numFmt w:val="bullet"/>
      <w:lvlText w:val="•"/>
      <w:lvlJc w:val="left"/>
      <w:pPr>
        <w:ind w:left="2032" w:hanging="315"/>
      </w:pPr>
      <w:rPr>
        <w:rFonts w:hint="default"/>
        <w:lang w:val="ru-RU" w:eastAsia="en-US" w:bidi="ar-SA"/>
      </w:rPr>
    </w:lvl>
    <w:lvl w:ilvl="5" w:tplc="C3D665F0">
      <w:numFmt w:val="bullet"/>
      <w:lvlText w:val="•"/>
      <w:lvlJc w:val="left"/>
      <w:pPr>
        <w:ind w:left="2541" w:hanging="315"/>
      </w:pPr>
      <w:rPr>
        <w:rFonts w:hint="default"/>
        <w:lang w:val="ru-RU" w:eastAsia="en-US" w:bidi="ar-SA"/>
      </w:rPr>
    </w:lvl>
    <w:lvl w:ilvl="6" w:tplc="31D63F1E">
      <w:numFmt w:val="bullet"/>
      <w:lvlText w:val="•"/>
      <w:lvlJc w:val="left"/>
      <w:pPr>
        <w:ind w:left="3049" w:hanging="315"/>
      </w:pPr>
      <w:rPr>
        <w:rFonts w:hint="default"/>
        <w:lang w:val="ru-RU" w:eastAsia="en-US" w:bidi="ar-SA"/>
      </w:rPr>
    </w:lvl>
    <w:lvl w:ilvl="7" w:tplc="B43A841C">
      <w:numFmt w:val="bullet"/>
      <w:lvlText w:val="•"/>
      <w:lvlJc w:val="left"/>
      <w:pPr>
        <w:ind w:left="3557" w:hanging="315"/>
      </w:pPr>
      <w:rPr>
        <w:rFonts w:hint="default"/>
        <w:lang w:val="ru-RU" w:eastAsia="en-US" w:bidi="ar-SA"/>
      </w:rPr>
    </w:lvl>
    <w:lvl w:ilvl="8" w:tplc="874C152E">
      <w:numFmt w:val="bullet"/>
      <w:lvlText w:val="•"/>
      <w:lvlJc w:val="left"/>
      <w:pPr>
        <w:ind w:left="4065" w:hanging="315"/>
      </w:pPr>
      <w:rPr>
        <w:rFonts w:hint="default"/>
        <w:lang w:val="ru-RU" w:eastAsia="en-US" w:bidi="ar-SA"/>
      </w:rPr>
    </w:lvl>
  </w:abstractNum>
  <w:num w:numId="1">
    <w:abstractNumId w:val="2"/>
  </w:num>
  <w:num w:numId="2">
    <w:abstractNumId w:val="5"/>
  </w:num>
  <w:num w:numId="3">
    <w:abstractNumId w:val="0"/>
  </w:num>
  <w:num w:numId="4">
    <w:abstractNumId w:val="4"/>
  </w:num>
  <w:num w:numId="5">
    <w:abstractNumId w:val="3"/>
  </w:num>
  <w:num w:numId="6">
    <w:abstractNumId w:val="1"/>
  </w:num>
  <w:num w:numId="7">
    <w:abstractNumId w:val="2"/>
    <w:lvlOverride w:ilvl="0">
      <w:startOverride w:val="2"/>
    </w:lvlOverride>
    <w:lvlOverride w:ilvl="1">
      <w:startOverride w:val="1"/>
    </w:lvlOverride>
    <w:lvlOverride w:ilvl="2"/>
    <w:lvlOverride w:ilvl="3"/>
    <w:lvlOverride w:ilvl="4"/>
    <w:lvlOverride w:ilvl="5"/>
    <w:lvlOverride w:ilvl="6"/>
    <w:lvlOverride w:ilvl="7"/>
    <w:lvlOverride w:ilvl="8"/>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A5E54"/>
    <w:rsid w:val="00007014"/>
    <w:rsid w:val="00030ACC"/>
    <w:rsid w:val="00033485"/>
    <w:rsid w:val="00051F6B"/>
    <w:rsid w:val="00082F9C"/>
    <w:rsid w:val="00091E7B"/>
    <w:rsid w:val="000966F1"/>
    <w:rsid w:val="000A7871"/>
    <w:rsid w:val="000B3015"/>
    <w:rsid w:val="000C56D4"/>
    <w:rsid w:val="000D18E9"/>
    <w:rsid w:val="000D6D45"/>
    <w:rsid w:val="000E3DA4"/>
    <w:rsid w:val="000F062F"/>
    <w:rsid w:val="000F600F"/>
    <w:rsid w:val="00125856"/>
    <w:rsid w:val="00132102"/>
    <w:rsid w:val="00140D1C"/>
    <w:rsid w:val="00174081"/>
    <w:rsid w:val="00186838"/>
    <w:rsid w:val="001920FE"/>
    <w:rsid w:val="001A31D5"/>
    <w:rsid w:val="001D42EC"/>
    <w:rsid w:val="001D6588"/>
    <w:rsid w:val="001D7657"/>
    <w:rsid w:val="001E488E"/>
    <w:rsid w:val="001F1EA3"/>
    <w:rsid w:val="00205B52"/>
    <w:rsid w:val="00224660"/>
    <w:rsid w:val="00246B4D"/>
    <w:rsid w:val="00260150"/>
    <w:rsid w:val="00294C93"/>
    <w:rsid w:val="002C6FD4"/>
    <w:rsid w:val="003168DD"/>
    <w:rsid w:val="003239F8"/>
    <w:rsid w:val="0033514D"/>
    <w:rsid w:val="00343BB5"/>
    <w:rsid w:val="00344D9A"/>
    <w:rsid w:val="0034583E"/>
    <w:rsid w:val="00356E99"/>
    <w:rsid w:val="003624A7"/>
    <w:rsid w:val="00385468"/>
    <w:rsid w:val="003B7996"/>
    <w:rsid w:val="003C046C"/>
    <w:rsid w:val="003C7A17"/>
    <w:rsid w:val="003D6FEC"/>
    <w:rsid w:val="003E4824"/>
    <w:rsid w:val="00401278"/>
    <w:rsid w:val="00402D99"/>
    <w:rsid w:val="00412F80"/>
    <w:rsid w:val="00420CD5"/>
    <w:rsid w:val="00422376"/>
    <w:rsid w:val="00487DE6"/>
    <w:rsid w:val="004B1945"/>
    <w:rsid w:val="004D3396"/>
    <w:rsid w:val="00521154"/>
    <w:rsid w:val="0052265F"/>
    <w:rsid w:val="00543E95"/>
    <w:rsid w:val="005928F9"/>
    <w:rsid w:val="005A5A11"/>
    <w:rsid w:val="005B0977"/>
    <w:rsid w:val="005E58C6"/>
    <w:rsid w:val="006230B8"/>
    <w:rsid w:val="006303FB"/>
    <w:rsid w:val="0063686A"/>
    <w:rsid w:val="0066203C"/>
    <w:rsid w:val="00680074"/>
    <w:rsid w:val="00694C14"/>
    <w:rsid w:val="006C4335"/>
    <w:rsid w:val="006D065D"/>
    <w:rsid w:val="006F485C"/>
    <w:rsid w:val="007077D9"/>
    <w:rsid w:val="007149F8"/>
    <w:rsid w:val="00715659"/>
    <w:rsid w:val="00736457"/>
    <w:rsid w:val="007579BE"/>
    <w:rsid w:val="00777AE7"/>
    <w:rsid w:val="007A5E54"/>
    <w:rsid w:val="007C3F3A"/>
    <w:rsid w:val="007C543C"/>
    <w:rsid w:val="007C5E85"/>
    <w:rsid w:val="007C722A"/>
    <w:rsid w:val="007D4819"/>
    <w:rsid w:val="007E665D"/>
    <w:rsid w:val="007F3B02"/>
    <w:rsid w:val="007F44F4"/>
    <w:rsid w:val="0081354D"/>
    <w:rsid w:val="00821208"/>
    <w:rsid w:val="00823B39"/>
    <w:rsid w:val="00825698"/>
    <w:rsid w:val="00843287"/>
    <w:rsid w:val="008950BF"/>
    <w:rsid w:val="008972C5"/>
    <w:rsid w:val="008A0655"/>
    <w:rsid w:val="008B5F41"/>
    <w:rsid w:val="008C58AD"/>
    <w:rsid w:val="008E2452"/>
    <w:rsid w:val="008E77E2"/>
    <w:rsid w:val="0092219F"/>
    <w:rsid w:val="009263E3"/>
    <w:rsid w:val="00961344"/>
    <w:rsid w:val="00964447"/>
    <w:rsid w:val="00972CD3"/>
    <w:rsid w:val="0099264B"/>
    <w:rsid w:val="009A2C1B"/>
    <w:rsid w:val="009B0234"/>
    <w:rsid w:val="009C1867"/>
    <w:rsid w:val="009D3DDE"/>
    <w:rsid w:val="009D5044"/>
    <w:rsid w:val="009E20D9"/>
    <w:rsid w:val="00A048AB"/>
    <w:rsid w:val="00A20668"/>
    <w:rsid w:val="00A31947"/>
    <w:rsid w:val="00A410FC"/>
    <w:rsid w:val="00A45A18"/>
    <w:rsid w:val="00A46EE8"/>
    <w:rsid w:val="00A52A45"/>
    <w:rsid w:val="00A91931"/>
    <w:rsid w:val="00AA28E5"/>
    <w:rsid w:val="00AA3FA3"/>
    <w:rsid w:val="00AC2E94"/>
    <w:rsid w:val="00AC4D78"/>
    <w:rsid w:val="00AD31B0"/>
    <w:rsid w:val="00AF1DD4"/>
    <w:rsid w:val="00B143EE"/>
    <w:rsid w:val="00B24BF5"/>
    <w:rsid w:val="00B46328"/>
    <w:rsid w:val="00B53917"/>
    <w:rsid w:val="00B570B6"/>
    <w:rsid w:val="00B576FF"/>
    <w:rsid w:val="00B95D85"/>
    <w:rsid w:val="00BC6D96"/>
    <w:rsid w:val="00BF4E6B"/>
    <w:rsid w:val="00C347C3"/>
    <w:rsid w:val="00C50238"/>
    <w:rsid w:val="00C57804"/>
    <w:rsid w:val="00C67A5F"/>
    <w:rsid w:val="00CC069C"/>
    <w:rsid w:val="00CE6A5E"/>
    <w:rsid w:val="00D14F39"/>
    <w:rsid w:val="00D90E32"/>
    <w:rsid w:val="00DB51E8"/>
    <w:rsid w:val="00DB5BD4"/>
    <w:rsid w:val="00DF52B6"/>
    <w:rsid w:val="00E009A2"/>
    <w:rsid w:val="00E0172A"/>
    <w:rsid w:val="00E223D8"/>
    <w:rsid w:val="00E27999"/>
    <w:rsid w:val="00E46B2D"/>
    <w:rsid w:val="00E550AF"/>
    <w:rsid w:val="00E57338"/>
    <w:rsid w:val="00E734D7"/>
    <w:rsid w:val="00E93BAC"/>
    <w:rsid w:val="00ED0332"/>
    <w:rsid w:val="00EE1799"/>
    <w:rsid w:val="00F20834"/>
    <w:rsid w:val="00F43CF3"/>
    <w:rsid w:val="00F53C6D"/>
    <w:rsid w:val="00F548A8"/>
    <w:rsid w:val="00F55950"/>
    <w:rsid w:val="00F9065E"/>
    <w:rsid w:val="00FA1AF5"/>
    <w:rsid w:val="00FA4D2C"/>
    <w:rsid w:val="00FA51A7"/>
    <w:rsid w:val="00FD0F49"/>
    <w:rsid w:val="00FD726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9"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qFormat="1"/>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Body Text" w:uiPriority="1"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FollowedHyperlink" w:uiPriority="99"/>
    <w:lsdException w:name="Strong" w:semiHidden="0" w:unhideWhenUsed="0" w:qFormat="1"/>
    <w:lsdException w:name="Emphasis" w:semiHidden="0" w:unhideWhenUsed="0" w:qFormat="1"/>
    <w:lsdException w:name="No List" w:uiPriority="99"/>
    <w:lsdException w:name="Balloo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A5E54"/>
    <w:rPr>
      <w:rFonts w:eastAsia="Calibri"/>
      <w:sz w:val="24"/>
      <w:szCs w:val="24"/>
    </w:rPr>
  </w:style>
  <w:style w:type="paragraph" w:styleId="1">
    <w:name w:val="heading 1"/>
    <w:basedOn w:val="a"/>
    <w:next w:val="a"/>
    <w:link w:val="10"/>
    <w:uiPriority w:val="9"/>
    <w:qFormat/>
    <w:rsid w:val="007A5E54"/>
    <w:pPr>
      <w:keepNext/>
      <w:autoSpaceDE w:val="0"/>
      <w:autoSpaceDN w:val="0"/>
      <w:ind w:firstLine="284"/>
      <w:outlineLvl w:val="0"/>
    </w:pPr>
  </w:style>
  <w:style w:type="paragraph" w:styleId="2">
    <w:name w:val="heading 2"/>
    <w:basedOn w:val="a"/>
    <w:next w:val="a"/>
    <w:link w:val="20"/>
    <w:uiPriority w:val="9"/>
    <w:qFormat/>
    <w:rsid w:val="007A5E54"/>
    <w:pPr>
      <w:keepNext/>
      <w:spacing w:before="240" w:after="60"/>
      <w:outlineLvl w:val="1"/>
    </w:pPr>
    <w:rPr>
      <w:rFonts w:ascii="Arial" w:hAnsi="Arial" w:cs="Arial"/>
      <w:b/>
      <w:bCs/>
      <w:i/>
      <w:i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locked/>
    <w:rsid w:val="007A5E54"/>
    <w:rPr>
      <w:rFonts w:eastAsia="Calibri"/>
      <w:sz w:val="24"/>
      <w:szCs w:val="24"/>
      <w:lang w:val="ru-RU" w:eastAsia="ru-RU" w:bidi="ar-SA"/>
    </w:rPr>
  </w:style>
  <w:style w:type="character" w:customStyle="1" w:styleId="20">
    <w:name w:val="Заголовок 2 Знак"/>
    <w:basedOn w:val="a0"/>
    <w:link w:val="2"/>
    <w:uiPriority w:val="9"/>
    <w:locked/>
    <w:rsid w:val="007A5E54"/>
    <w:rPr>
      <w:rFonts w:ascii="Arial" w:eastAsia="Calibri" w:hAnsi="Arial" w:cs="Arial"/>
      <w:b/>
      <w:bCs/>
      <w:i/>
      <w:iCs/>
      <w:sz w:val="28"/>
      <w:szCs w:val="28"/>
      <w:lang w:val="ru-RU" w:eastAsia="ru-RU" w:bidi="ar-SA"/>
    </w:rPr>
  </w:style>
  <w:style w:type="paragraph" w:styleId="21">
    <w:name w:val="Body Text Indent 2"/>
    <w:basedOn w:val="a"/>
    <w:link w:val="22"/>
    <w:rsid w:val="007A5E54"/>
    <w:pPr>
      <w:spacing w:after="120" w:line="480" w:lineRule="auto"/>
      <w:ind w:left="283"/>
    </w:pPr>
  </w:style>
  <w:style w:type="character" w:customStyle="1" w:styleId="22">
    <w:name w:val="Основной текст с отступом 2 Знак"/>
    <w:basedOn w:val="a0"/>
    <w:link w:val="21"/>
    <w:locked/>
    <w:rsid w:val="007A5E54"/>
    <w:rPr>
      <w:rFonts w:eastAsia="Calibri"/>
      <w:sz w:val="24"/>
      <w:szCs w:val="24"/>
      <w:lang w:val="ru-RU" w:eastAsia="ru-RU" w:bidi="ar-SA"/>
    </w:rPr>
  </w:style>
  <w:style w:type="paragraph" w:styleId="a3">
    <w:name w:val="footer"/>
    <w:basedOn w:val="a"/>
    <w:link w:val="a4"/>
    <w:uiPriority w:val="99"/>
    <w:rsid w:val="007A5E54"/>
    <w:pPr>
      <w:tabs>
        <w:tab w:val="center" w:pos="4677"/>
        <w:tab w:val="right" w:pos="9355"/>
      </w:tabs>
    </w:pPr>
  </w:style>
  <w:style w:type="character" w:customStyle="1" w:styleId="a4">
    <w:name w:val="Нижний колонтитул Знак"/>
    <w:basedOn w:val="a0"/>
    <w:link w:val="a3"/>
    <w:uiPriority w:val="99"/>
    <w:locked/>
    <w:rsid w:val="007A5E54"/>
    <w:rPr>
      <w:rFonts w:eastAsia="Calibri"/>
      <w:sz w:val="24"/>
      <w:szCs w:val="24"/>
      <w:lang w:val="ru-RU" w:eastAsia="ru-RU" w:bidi="ar-SA"/>
    </w:rPr>
  </w:style>
  <w:style w:type="character" w:styleId="a5">
    <w:name w:val="page number"/>
    <w:basedOn w:val="a0"/>
    <w:rsid w:val="007A5E54"/>
    <w:rPr>
      <w:rFonts w:cs="Times New Roman"/>
    </w:rPr>
  </w:style>
  <w:style w:type="paragraph" w:styleId="a6">
    <w:name w:val="Body Text Indent"/>
    <w:basedOn w:val="a"/>
    <w:link w:val="a7"/>
    <w:rsid w:val="007A5E54"/>
    <w:pPr>
      <w:spacing w:after="120"/>
      <w:ind w:left="283"/>
    </w:pPr>
  </w:style>
  <w:style w:type="character" w:customStyle="1" w:styleId="a7">
    <w:name w:val="Основной текст с отступом Знак"/>
    <w:basedOn w:val="a0"/>
    <w:link w:val="a6"/>
    <w:locked/>
    <w:rsid w:val="007A5E54"/>
    <w:rPr>
      <w:rFonts w:eastAsia="Calibri"/>
      <w:sz w:val="24"/>
      <w:szCs w:val="24"/>
      <w:lang w:val="ru-RU" w:eastAsia="ru-RU" w:bidi="ar-SA"/>
    </w:rPr>
  </w:style>
  <w:style w:type="paragraph" w:styleId="a8">
    <w:name w:val="Subtitle"/>
    <w:basedOn w:val="a"/>
    <w:next w:val="a9"/>
    <w:link w:val="aa"/>
    <w:qFormat/>
    <w:rsid w:val="007A5E54"/>
    <w:pPr>
      <w:spacing w:line="360" w:lineRule="auto"/>
      <w:jc w:val="center"/>
    </w:pPr>
    <w:rPr>
      <w:b/>
      <w:szCs w:val="20"/>
      <w:lang w:eastAsia="ar-SA"/>
    </w:rPr>
  </w:style>
  <w:style w:type="character" w:customStyle="1" w:styleId="aa">
    <w:name w:val="Подзаголовок Знак"/>
    <w:basedOn w:val="a0"/>
    <w:link w:val="a8"/>
    <w:locked/>
    <w:rsid w:val="007A5E54"/>
    <w:rPr>
      <w:rFonts w:eastAsia="Calibri"/>
      <w:b/>
      <w:sz w:val="24"/>
      <w:lang w:val="ru-RU" w:eastAsia="ar-SA" w:bidi="ar-SA"/>
    </w:rPr>
  </w:style>
  <w:style w:type="paragraph" w:customStyle="1" w:styleId="Default">
    <w:name w:val="Default"/>
    <w:rsid w:val="007A5E54"/>
    <w:pPr>
      <w:autoSpaceDE w:val="0"/>
      <w:autoSpaceDN w:val="0"/>
      <w:adjustRightInd w:val="0"/>
    </w:pPr>
    <w:rPr>
      <w:rFonts w:eastAsia="Calibri"/>
      <w:color w:val="000000"/>
      <w:sz w:val="24"/>
      <w:szCs w:val="24"/>
    </w:rPr>
  </w:style>
  <w:style w:type="paragraph" w:styleId="11">
    <w:name w:val="toc 1"/>
    <w:basedOn w:val="a"/>
    <w:next w:val="a"/>
    <w:autoRedefine/>
    <w:qFormat/>
    <w:rsid w:val="007A5E54"/>
    <w:pPr>
      <w:tabs>
        <w:tab w:val="right" w:leader="dot" w:pos="10195"/>
      </w:tabs>
    </w:pPr>
    <w:rPr>
      <w:b/>
      <w:noProof/>
    </w:rPr>
  </w:style>
  <w:style w:type="character" w:styleId="ab">
    <w:name w:val="Hyperlink"/>
    <w:basedOn w:val="a0"/>
    <w:rsid w:val="007A5E54"/>
    <w:rPr>
      <w:color w:val="0000FF"/>
      <w:u w:val="single"/>
    </w:rPr>
  </w:style>
  <w:style w:type="paragraph" w:styleId="a9">
    <w:name w:val="Body Text"/>
    <w:basedOn w:val="a"/>
    <w:link w:val="ac"/>
    <w:uiPriority w:val="1"/>
    <w:qFormat/>
    <w:rsid w:val="007A5E54"/>
    <w:pPr>
      <w:spacing w:after="120"/>
    </w:pPr>
  </w:style>
  <w:style w:type="character" w:customStyle="1" w:styleId="ac">
    <w:name w:val="Основной текст Знак"/>
    <w:basedOn w:val="a0"/>
    <w:link w:val="a9"/>
    <w:uiPriority w:val="1"/>
    <w:locked/>
    <w:rsid w:val="007A5E54"/>
    <w:rPr>
      <w:rFonts w:eastAsia="Calibri"/>
      <w:sz w:val="24"/>
      <w:szCs w:val="24"/>
      <w:lang w:val="ru-RU" w:eastAsia="ru-RU" w:bidi="ar-SA"/>
    </w:rPr>
  </w:style>
  <w:style w:type="paragraph" w:customStyle="1" w:styleId="ad">
    <w:name w:val="Стиль"/>
    <w:basedOn w:val="a"/>
    <w:next w:val="ae"/>
    <w:rsid w:val="007A5E54"/>
    <w:pPr>
      <w:jc w:val="center"/>
    </w:pPr>
    <w:rPr>
      <w:b/>
      <w:sz w:val="22"/>
      <w:szCs w:val="20"/>
    </w:rPr>
  </w:style>
  <w:style w:type="paragraph" w:customStyle="1" w:styleId="ListParagraph1">
    <w:name w:val="List Paragraph1"/>
    <w:basedOn w:val="a"/>
    <w:rsid w:val="007A5E54"/>
    <w:pPr>
      <w:spacing w:after="200" w:line="276" w:lineRule="auto"/>
      <w:ind w:left="720"/>
      <w:contextualSpacing/>
    </w:pPr>
    <w:rPr>
      <w:rFonts w:ascii="Calibri" w:hAnsi="Calibri"/>
      <w:sz w:val="22"/>
      <w:szCs w:val="22"/>
      <w:lang w:eastAsia="en-US"/>
    </w:rPr>
  </w:style>
  <w:style w:type="table" w:styleId="af">
    <w:name w:val="Table Grid"/>
    <w:basedOn w:val="a1"/>
    <w:rsid w:val="007A5E54"/>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0">
    <w:name w:val="header"/>
    <w:basedOn w:val="a"/>
    <w:link w:val="af1"/>
    <w:rsid w:val="007A5E54"/>
    <w:pPr>
      <w:tabs>
        <w:tab w:val="center" w:pos="4677"/>
        <w:tab w:val="right" w:pos="9355"/>
      </w:tabs>
    </w:pPr>
  </w:style>
  <w:style w:type="character" w:customStyle="1" w:styleId="af1">
    <w:name w:val="Верхний колонтитул Знак"/>
    <w:basedOn w:val="a0"/>
    <w:link w:val="af0"/>
    <w:locked/>
    <w:rsid w:val="007A5E54"/>
    <w:rPr>
      <w:rFonts w:eastAsia="Calibri"/>
      <w:sz w:val="24"/>
      <w:szCs w:val="24"/>
      <w:lang w:val="ru-RU" w:eastAsia="ru-RU" w:bidi="ar-SA"/>
    </w:rPr>
  </w:style>
  <w:style w:type="character" w:customStyle="1" w:styleId="7">
    <w:name w:val="Основной текст (7)_"/>
    <w:link w:val="71"/>
    <w:locked/>
    <w:rsid w:val="007A5E54"/>
    <w:rPr>
      <w:rFonts w:ascii="Century Schoolbook" w:hAnsi="Century Schoolbook"/>
      <w:sz w:val="17"/>
      <w:shd w:val="clear" w:color="auto" w:fill="FFFFFF"/>
      <w:lang w:bidi="ar-SA"/>
    </w:rPr>
  </w:style>
  <w:style w:type="character" w:customStyle="1" w:styleId="70">
    <w:name w:val="Основной текст (7)"/>
    <w:rsid w:val="007A5E54"/>
  </w:style>
  <w:style w:type="paragraph" w:customStyle="1" w:styleId="71">
    <w:name w:val="Основной текст (7)1"/>
    <w:basedOn w:val="a"/>
    <w:link w:val="7"/>
    <w:rsid w:val="007A5E54"/>
    <w:pPr>
      <w:widowControl w:val="0"/>
      <w:shd w:val="clear" w:color="auto" w:fill="FFFFFF"/>
      <w:spacing w:before="2520" w:line="216" w:lineRule="exact"/>
      <w:jc w:val="center"/>
    </w:pPr>
    <w:rPr>
      <w:rFonts w:ascii="Century Schoolbook" w:eastAsia="Times New Roman" w:hAnsi="Century Schoolbook"/>
      <w:sz w:val="17"/>
      <w:szCs w:val="20"/>
      <w:shd w:val="clear" w:color="auto" w:fill="FFFFFF"/>
    </w:rPr>
  </w:style>
  <w:style w:type="character" w:customStyle="1" w:styleId="8">
    <w:name w:val="Основной текст + 8"/>
    <w:aliases w:val="5 pt3"/>
    <w:rsid w:val="007A5E54"/>
    <w:rPr>
      <w:rFonts w:ascii="Century Schoolbook" w:hAnsi="Century Schoolbook"/>
      <w:sz w:val="17"/>
      <w:u w:val="none"/>
      <w:shd w:val="clear" w:color="auto" w:fill="FFFFFF"/>
    </w:rPr>
  </w:style>
  <w:style w:type="paragraph" w:styleId="af2">
    <w:name w:val="Normal (Web)"/>
    <w:basedOn w:val="a"/>
    <w:rsid w:val="007A5E54"/>
    <w:pPr>
      <w:spacing w:before="100" w:beforeAutospacing="1" w:after="100" w:afterAutospacing="1"/>
    </w:pPr>
  </w:style>
  <w:style w:type="paragraph" w:styleId="af3">
    <w:name w:val="footnote text"/>
    <w:basedOn w:val="a"/>
    <w:link w:val="af4"/>
    <w:rsid w:val="007A5E54"/>
    <w:rPr>
      <w:sz w:val="20"/>
      <w:szCs w:val="20"/>
    </w:rPr>
  </w:style>
  <w:style w:type="character" w:customStyle="1" w:styleId="af4">
    <w:name w:val="Текст сноски Знак"/>
    <w:basedOn w:val="a0"/>
    <w:link w:val="af3"/>
    <w:locked/>
    <w:rsid w:val="007A5E54"/>
    <w:rPr>
      <w:rFonts w:eastAsia="Calibri"/>
      <w:lang w:val="ru-RU" w:eastAsia="ru-RU" w:bidi="ar-SA"/>
    </w:rPr>
  </w:style>
  <w:style w:type="character" w:styleId="af5">
    <w:name w:val="footnote reference"/>
    <w:basedOn w:val="a0"/>
    <w:rsid w:val="007A5E54"/>
    <w:rPr>
      <w:rFonts w:cs="Times New Roman"/>
      <w:vertAlign w:val="superscript"/>
    </w:rPr>
  </w:style>
  <w:style w:type="paragraph" w:styleId="af6">
    <w:name w:val="Plain Text"/>
    <w:basedOn w:val="a"/>
    <w:link w:val="af7"/>
    <w:rsid w:val="007A5E54"/>
    <w:rPr>
      <w:rFonts w:ascii="Courier New" w:hAnsi="Courier New"/>
      <w:sz w:val="20"/>
      <w:szCs w:val="20"/>
    </w:rPr>
  </w:style>
  <w:style w:type="character" w:customStyle="1" w:styleId="af7">
    <w:name w:val="Текст Знак"/>
    <w:basedOn w:val="a0"/>
    <w:link w:val="af6"/>
    <w:locked/>
    <w:rsid w:val="007A5E54"/>
    <w:rPr>
      <w:rFonts w:ascii="Courier New" w:eastAsia="Calibri" w:hAnsi="Courier New"/>
      <w:lang w:val="ru-RU" w:eastAsia="ru-RU" w:bidi="ar-SA"/>
    </w:rPr>
  </w:style>
  <w:style w:type="paragraph" w:customStyle="1" w:styleId="12">
    <w:name w:val="Абзац списка1"/>
    <w:basedOn w:val="a"/>
    <w:rsid w:val="007A5E54"/>
    <w:pPr>
      <w:ind w:left="720"/>
    </w:pPr>
    <w:rPr>
      <w:color w:val="000000"/>
      <w:sz w:val="28"/>
      <w:szCs w:val="28"/>
      <w:lang w:val="en-US"/>
    </w:rPr>
  </w:style>
  <w:style w:type="character" w:customStyle="1" w:styleId="23">
    <w:name w:val="Заголовок №2_"/>
    <w:link w:val="210"/>
    <w:locked/>
    <w:rsid w:val="007A5E54"/>
    <w:rPr>
      <w:rFonts w:ascii="Franklin Gothic Medium" w:hAnsi="Franklin Gothic Medium"/>
      <w:sz w:val="28"/>
      <w:shd w:val="clear" w:color="auto" w:fill="FFFFFF"/>
      <w:lang w:bidi="ar-SA"/>
    </w:rPr>
  </w:style>
  <w:style w:type="character" w:customStyle="1" w:styleId="24">
    <w:name w:val="Заголовок №2"/>
    <w:rsid w:val="007A5E54"/>
  </w:style>
  <w:style w:type="paragraph" w:customStyle="1" w:styleId="210">
    <w:name w:val="Заголовок №21"/>
    <w:basedOn w:val="a"/>
    <w:link w:val="23"/>
    <w:rsid w:val="007A5E54"/>
    <w:pPr>
      <w:widowControl w:val="0"/>
      <w:shd w:val="clear" w:color="auto" w:fill="FFFFFF"/>
      <w:spacing w:before="360" w:after="180" w:line="240" w:lineRule="atLeast"/>
      <w:jc w:val="both"/>
      <w:outlineLvl w:val="1"/>
    </w:pPr>
    <w:rPr>
      <w:rFonts w:ascii="Franklin Gothic Medium" w:eastAsia="Times New Roman" w:hAnsi="Franklin Gothic Medium"/>
      <w:sz w:val="28"/>
      <w:szCs w:val="20"/>
      <w:shd w:val="clear" w:color="auto" w:fill="FFFFFF"/>
    </w:rPr>
  </w:style>
  <w:style w:type="paragraph" w:styleId="ae">
    <w:name w:val="Title"/>
    <w:basedOn w:val="a"/>
    <w:next w:val="a"/>
    <w:link w:val="af8"/>
    <w:qFormat/>
    <w:rsid w:val="007A5E54"/>
    <w:pPr>
      <w:pBdr>
        <w:bottom w:val="single" w:sz="8" w:space="4" w:color="4F81BD"/>
      </w:pBdr>
      <w:spacing w:after="300"/>
      <w:contextualSpacing/>
    </w:pPr>
    <w:rPr>
      <w:rFonts w:ascii="Cambria" w:hAnsi="Cambria"/>
      <w:color w:val="17365D"/>
      <w:spacing w:val="5"/>
      <w:kern w:val="28"/>
      <w:sz w:val="52"/>
      <w:szCs w:val="52"/>
    </w:rPr>
  </w:style>
  <w:style w:type="character" w:customStyle="1" w:styleId="af8">
    <w:name w:val="Название Знак"/>
    <w:basedOn w:val="a0"/>
    <w:link w:val="ae"/>
    <w:locked/>
    <w:rsid w:val="007A5E54"/>
    <w:rPr>
      <w:rFonts w:ascii="Cambria" w:eastAsia="Calibri" w:hAnsi="Cambria"/>
      <w:color w:val="17365D"/>
      <w:spacing w:val="5"/>
      <w:kern w:val="28"/>
      <w:sz w:val="52"/>
      <w:szCs w:val="52"/>
      <w:lang w:val="ru-RU" w:eastAsia="ru-RU" w:bidi="ar-SA"/>
    </w:rPr>
  </w:style>
  <w:style w:type="paragraph" w:customStyle="1" w:styleId="c7">
    <w:name w:val="c7"/>
    <w:basedOn w:val="a"/>
    <w:rsid w:val="007A5E54"/>
    <w:pPr>
      <w:spacing w:before="100" w:beforeAutospacing="1" w:after="100" w:afterAutospacing="1"/>
    </w:pPr>
  </w:style>
  <w:style w:type="character" w:customStyle="1" w:styleId="c74">
    <w:name w:val="c74"/>
    <w:basedOn w:val="a0"/>
    <w:rsid w:val="007A5E54"/>
    <w:rPr>
      <w:rFonts w:cs="Times New Roman"/>
    </w:rPr>
  </w:style>
  <w:style w:type="character" w:customStyle="1" w:styleId="c4">
    <w:name w:val="c4"/>
    <w:basedOn w:val="a0"/>
    <w:rsid w:val="007A5E54"/>
    <w:rPr>
      <w:rFonts w:cs="Times New Roman"/>
    </w:rPr>
  </w:style>
  <w:style w:type="paragraph" w:customStyle="1" w:styleId="c101">
    <w:name w:val="c101"/>
    <w:basedOn w:val="a"/>
    <w:rsid w:val="007A5E54"/>
    <w:pPr>
      <w:spacing w:before="100" w:beforeAutospacing="1" w:after="100" w:afterAutospacing="1"/>
    </w:pPr>
  </w:style>
  <w:style w:type="character" w:customStyle="1" w:styleId="c76">
    <w:name w:val="c76"/>
    <w:basedOn w:val="a0"/>
    <w:rsid w:val="007A5E54"/>
    <w:rPr>
      <w:rFonts w:cs="Times New Roman"/>
    </w:rPr>
  </w:style>
  <w:style w:type="character" w:customStyle="1" w:styleId="c0">
    <w:name w:val="c0"/>
    <w:basedOn w:val="a0"/>
    <w:rsid w:val="007A5E54"/>
    <w:rPr>
      <w:rFonts w:cs="Times New Roman"/>
    </w:rPr>
  </w:style>
  <w:style w:type="character" w:customStyle="1" w:styleId="c31">
    <w:name w:val="c31"/>
    <w:basedOn w:val="a0"/>
    <w:rsid w:val="007A5E54"/>
    <w:rPr>
      <w:rFonts w:cs="Times New Roman"/>
    </w:rPr>
  </w:style>
  <w:style w:type="character" w:customStyle="1" w:styleId="c175">
    <w:name w:val="c175"/>
    <w:basedOn w:val="a0"/>
    <w:rsid w:val="007A5E54"/>
    <w:rPr>
      <w:rFonts w:cs="Times New Roman"/>
    </w:rPr>
  </w:style>
  <w:style w:type="character" w:customStyle="1" w:styleId="c192">
    <w:name w:val="c192"/>
    <w:basedOn w:val="a0"/>
    <w:rsid w:val="007A5E54"/>
    <w:rPr>
      <w:rFonts w:cs="Times New Roman"/>
    </w:rPr>
  </w:style>
  <w:style w:type="paragraph" w:customStyle="1" w:styleId="c134">
    <w:name w:val="c134"/>
    <w:basedOn w:val="a"/>
    <w:rsid w:val="007A5E54"/>
    <w:pPr>
      <w:spacing w:before="100" w:beforeAutospacing="1" w:after="100" w:afterAutospacing="1"/>
    </w:pPr>
  </w:style>
  <w:style w:type="paragraph" w:customStyle="1" w:styleId="c52">
    <w:name w:val="c52"/>
    <w:basedOn w:val="a"/>
    <w:rsid w:val="007A5E54"/>
    <w:pPr>
      <w:spacing w:before="100" w:beforeAutospacing="1" w:after="100" w:afterAutospacing="1"/>
    </w:pPr>
  </w:style>
  <w:style w:type="paragraph" w:customStyle="1" w:styleId="c70">
    <w:name w:val="c70"/>
    <w:basedOn w:val="a"/>
    <w:rsid w:val="007A5E54"/>
    <w:pPr>
      <w:spacing w:before="100" w:beforeAutospacing="1" w:after="100" w:afterAutospacing="1"/>
    </w:pPr>
  </w:style>
  <w:style w:type="paragraph" w:customStyle="1" w:styleId="c266">
    <w:name w:val="c266"/>
    <w:basedOn w:val="a"/>
    <w:rsid w:val="007A5E54"/>
    <w:pPr>
      <w:spacing w:before="100" w:beforeAutospacing="1" w:after="100" w:afterAutospacing="1"/>
    </w:pPr>
  </w:style>
  <w:style w:type="paragraph" w:customStyle="1" w:styleId="c293">
    <w:name w:val="c293"/>
    <w:basedOn w:val="a"/>
    <w:rsid w:val="007A5E54"/>
    <w:pPr>
      <w:spacing w:before="100" w:beforeAutospacing="1" w:after="100" w:afterAutospacing="1"/>
    </w:pPr>
  </w:style>
  <w:style w:type="paragraph" w:customStyle="1" w:styleId="c243">
    <w:name w:val="c243"/>
    <w:basedOn w:val="a"/>
    <w:rsid w:val="007A5E54"/>
    <w:pPr>
      <w:spacing w:before="100" w:beforeAutospacing="1" w:after="100" w:afterAutospacing="1"/>
    </w:pPr>
  </w:style>
  <w:style w:type="paragraph" w:customStyle="1" w:styleId="c120">
    <w:name w:val="c120"/>
    <w:basedOn w:val="a"/>
    <w:rsid w:val="007A5E54"/>
    <w:pPr>
      <w:spacing w:before="100" w:beforeAutospacing="1" w:after="100" w:afterAutospacing="1"/>
    </w:pPr>
  </w:style>
  <w:style w:type="paragraph" w:customStyle="1" w:styleId="c250">
    <w:name w:val="c250"/>
    <w:basedOn w:val="a"/>
    <w:rsid w:val="007A5E54"/>
    <w:pPr>
      <w:spacing w:before="100" w:beforeAutospacing="1" w:after="100" w:afterAutospacing="1"/>
    </w:pPr>
  </w:style>
  <w:style w:type="paragraph" w:customStyle="1" w:styleId="c255">
    <w:name w:val="c255"/>
    <w:basedOn w:val="a"/>
    <w:rsid w:val="007A5E54"/>
    <w:pPr>
      <w:spacing w:before="100" w:beforeAutospacing="1" w:after="100" w:afterAutospacing="1"/>
    </w:pPr>
  </w:style>
  <w:style w:type="paragraph" w:customStyle="1" w:styleId="13">
    <w:name w:val="Без интервала1"/>
    <w:rsid w:val="007A5E54"/>
    <w:rPr>
      <w:rFonts w:eastAsia="Calibri"/>
      <w:sz w:val="24"/>
      <w:szCs w:val="24"/>
    </w:rPr>
  </w:style>
  <w:style w:type="paragraph" w:styleId="af9">
    <w:name w:val="List Paragraph"/>
    <w:basedOn w:val="a"/>
    <w:uiPriority w:val="1"/>
    <w:qFormat/>
    <w:rsid w:val="00DF52B6"/>
    <w:pPr>
      <w:ind w:left="720"/>
      <w:contextualSpacing/>
    </w:pPr>
  </w:style>
  <w:style w:type="paragraph" w:styleId="afa">
    <w:name w:val="Balloon Text"/>
    <w:basedOn w:val="a"/>
    <w:link w:val="afb"/>
    <w:uiPriority w:val="99"/>
    <w:rsid w:val="00082F9C"/>
    <w:rPr>
      <w:rFonts w:ascii="Tahoma" w:hAnsi="Tahoma" w:cs="Tahoma"/>
      <w:sz w:val="16"/>
      <w:szCs w:val="16"/>
    </w:rPr>
  </w:style>
  <w:style w:type="character" w:customStyle="1" w:styleId="afb">
    <w:name w:val="Текст выноски Знак"/>
    <w:basedOn w:val="a0"/>
    <w:link w:val="afa"/>
    <w:uiPriority w:val="99"/>
    <w:rsid w:val="00082F9C"/>
    <w:rPr>
      <w:rFonts w:ascii="Tahoma" w:eastAsia="Calibri" w:hAnsi="Tahoma" w:cs="Tahoma"/>
      <w:sz w:val="16"/>
      <w:szCs w:val="16"/>
    </w:rPr>
  </w:style>
  <w:style w:type="table" w:customStyle="1" w:styleId="TableNormal">
    <w:name w:val="Table Normal"/>
    <w:uiPriority w:val="2"/>
    <w:semiHidden/>
    <w:unhideWhenUsed/>
    <w:qFormat/>
    <w:rsid w:val="00487DE6"/>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487DE6"/>
    <w:pPr>
      <w:widowControl w:val="0"/>
      <w:autoSpaceDE w:val="0"/>
      <w:autoSpaceDN w:val="0"/>
    </w:pPr>
    <w:rPr>
      <w:rFonts w:ascii="Trebuchet MS" w:eastAsia="Trebuchet MS" w:hAnsi="Trebuchet MS" w:cs="Trebuchet MS"/>
      <w:sz w:val="22"/>
      <w:szCs w:val="22"/>
      <w:lang w:eastAsia="en-US"/>
    </w:rPr>
  </w:style>
  <w:style w:type="numbering" w:customStyle="1" w:styleId="14">
    <w:name w:val="Нет списка1"/>
    <w:next w:val="a2"/>
    <w:uiPriority w:val="99"/>
    <w:semiHidden/>
    <w:unhideWhenUsed/>
    <w:rsid w:val="00030ACC"/>
  </w:style>
  <w:style w:type="table" w:customStyle="1" w:styleId="TableNormal1">
    <w:name w:val="Table Normal1"/>
    <w:uiPriority w:val="2"/>
    <w:semiHidden/>
    <w:unhideWhenUsed/>
    <w:qFormat/>
    <w:rsid w:val="00030ACC"/>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Grid">
    <w:name w:val="TableGrid"/>
    <w:rsid w:val="001D6588"/>
    <w:rPr>
      <w:rFonts w:asciiTheme="minorHAnsi" w:eastAsiaTheme="minorEastAsia" w:hAnsiTheme="minorHAnsi" w:cstheme="minorBidi"/>
      <w:sz w:val="22"/>
      <w:szCs w:val="22"/>
    </w:rPr>
    <w:tblPr>
      <w:tblCellMar>
        <w:top w:w="0" w:type="dxa"/>
        <w:left w:w="0" w:type="dxa"/>
        <w:bottom w:w="0" w:type="dxa"/>
        <w:right w:w="0" w:type="dxa"/>
      </w:tblCellMar>
    </w:tblPr>
  </w:style>
  <w:style w:type="paragraph" w:customStyle="1" w:styleId="footnotedescription">
    <w:name w:val="footnote description"/>
    <w:next w:val="a"/>
    <w:link w:val="footnotedescriptionChar"/>
    <w:hidden/>
    <w:rsid w:val="00422376"/>
    <w:pPr>
      <w:spacing w:line="259" w:lineRule="auto"/>
      <w:ind w:left="1"/>
    </w:pPr>
    <w:rPr>
      <w:rFonts w:ascii="Calibri" w:eastAsia="Calibri" w:hAnsi="Calibri" w:cs="Calibri"/>
      <w:color w:val="000000"/>
      <w:szCs w:val="22"/>
    </w:rPr>
  </w:style>
  <w:style w:type="character" w:customStyle="1" w:styleId="footnotedescriptionChar">
    <w:name w:val="footnote description Char"/>
    <w:link w:val="footnotedescription"/>
    <w:rsid w:val="00422376"/>
    <w:rPr>
      <w:rFonts w:ascii="Calibri" w:eastAsia="Calibri" w:hAnsi="Calibri" w:cs="Calibri"/>
      <w:color w:val="000000"/>
      <w:szCs w:val="22"/>
    </w:rPr>
  </w:style>
  <w:style w:type="character" w:customStyle="1" w:styleId="footnotemark">
    <w:name w:val="footnote mark"/>
    <w:hidden/>
    <w:rsid w:val="00422376"/>
    <w:rPr>
      <w:rFonts w:ascii="Calibri" w:eastAsia="Calibri" w:hAnsi="Calibri" w:cs="Calibri"/>
      <w:color w:val="000000"/>
      <w:sz w:val="16"/>
      <w:vertAlign w:val="superscript"/>
    </w:rPr>
  </w:style>
  <w:style w:type="character" w:styleId="afc">
    <w:name w:val="FollowedHyperlink"/>
    <w:basedOn w:val="a0"/>
    <w:uiPriority w:val="99"/>
    <w:semiHidden/>
    <w:unhideWhenUsed/>
    <w:rsid w:val="00D90E32"/>
    <w:rPr>
      <w:color w:val="800080" w:themeColor="followedHyperlink"/>
      <w:u w:val="single"/>
    </w:rPr>
  </w:style>
  <w:style w:type="table" w:customStyle="1" w:styleId="TableNormal2">
    <w:name w:val="Table Normal2"/>
    <w:uiPriority w:val="2"/>
    <w:semiHidden/>
    <w:qFormat/>
    <w:rsid w:val="00D90E32"/>
    <w:pPr>
      <w:widowControl w:val="0"/>
      <w:autoSpaceDE w:val="0"/>
      <w:autoSpaceDN w:val="0"/>
    </w:pPr>
    <w:rPr>
      <w:rFonts w:ascii="Calibri" w:eastAsia="Calibri" w:hAnsi="Calibri"/>
      <w:sz w:val="22"/>
      <w:szCs w:val="22"/>
      <w:lang w:val="en-US" w:eastAsia="en-US"/>
    </w:rPr>
    <w:tblPr>
      <w:tblCellMar>
        <w:top w:w="0" w:type="dxa"/>
        <w:left w:w="0" w:type="dxa"/>
        <w:bottom w:w="0" w:type="dxa"/>
        <w:right w:w="0" w:type="dxa"/>
      </w:tblCellMar>
    </w:tblPr>
  </w:style>
  <w:style w:type="table" w:customStyle="1" w:styleId="TableGrid1">
    <w:name w:val="TableGrid1"/>
    <w:rsid w:val="00D90E32"/>
    <w:rPr>
      <w:rFonts w:ascii="Calibri" w:hAnsi="Calibri"/>
      <w:sz w:val="22"/>
      <w:szCs w:val="22"/>
    </w:rPr>
    <w:tblPr>
      <w:tblCellMar>
        <w:top w:w="0" w:type="dxa"/>
        <w:left w:w="0" w:type="dxa"/>
        <w:bottom w:w="0" w:type="dxa"/>
        <w:right w:w="0"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9"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qFormat="1"/>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Body Text" w:uiPriority="1"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FollowedHyperlink" w:uiPriority="99"/>
    <w:lsdException w:name="Strong" w:semiHidden="0" w:unhideWhenUsed="0" w:qFormat="1"/>
    <w:lsdException w:name="Emphasis" w:semiHidden="0" w:unhideWhenUsed="0" w:qFormat="1"/>
    <w:lsdException w:name="No List" w:uiPriority="99"/>
    <w:lsdException w:name="Balloo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A5E54"/>
    <w:rPr>
      <w:rFonts w:eastAsia="Calibri"/>
      <w:sz w:val="24"/>
      <w:szCs w:val="24"/>
    </w:rPr>
  </w:style>
  <w:style w:type="paragraph" w:styleId="1">
    <w:name w:val="heading 1"/>
    <w:basedOn w:val="a"/>
    <w:next w:val="a"/>
    <w:link w:val="10"/>
    <w:uiPriority w:val="9"/>
    <w:qFormat/>
    <w:rsid w:val="007A5E54"/>
    <w:pPr>
      <w:keepNext/>
      <w:autoSpaceDE w:val="0"/>
      <w:autoSpaceDN w:val="0"/>
      <w:ind w:firstLine="284"/>
      <w:outlineLvl w:val="0"/>
    </w:pPr>
  </w:style>
  <w:style w:type="paragraph" w:styleId="2">
    <w:name w:val="heading 2"/>
    <w:basedOn w:val="a"/>
    <w:next w:val="a"/>
    <w:link w:val="20"/>
    <w:uiPriority w:val="9"/>
    <w:qFormat/>
    <w:rsid w:val="007A5E54"/>
    <w:pPr>
      <w:keepNext/>
      <w:spacing w:before="240" w:after="60"/>
      <w:outlineLvl w:val="1"/>
    </w:pPr>
    <w:rPr>
      <w:rFonts w:ascii="Arial" w:hAnsi="Arial" w:cs="Arial"/>
      <w:b/>
      <w:bCs/>
      <w:i/>
      <w:i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locked/>
    <w:rsid w:val="007A5E54"/>
    <w:rPr>
      <w:rFonts w:eastAsia="Calibri"/>
      <w:sz w:val="24"/>
      <w:szCs w:val="24"/>
      <w:lang w:val="ru-RU" w:eastAsia="ru-RU" w:bidi="ar-SA"/>
    </w:rPr>
  </w:style>
  <w:style w:type="character" w:customStyle="1" w:styleId="20">
    <w:name w:val="Заголовок 2 Знак"/>
    <w:basedOn w:val="a0"/>
    <w:link w:val="2"/>
    <w:uiPriority w:val="9"/>
    <w:locked/>
    <w:rsid w:val="007A5E54"/>
    <w:rPr>
      <w:rFonts w:ascii="Arial" w:eastAsia="Calibri" w:hAnsi="Arial" w:cs="Arial"/>
      <w:b/>
      <w:bCs/>
      <w:i/>
      <w:iCs/>
      <w:sz w:val="28"/>
      <w:szCs w:val="28"/>
      <w:lang w:val="ru-RU" w:eastAsia="ru-RU" w:bidi="ar-SA"/>
    </w:rPr>
  </w:style>
  <w:style w:type="paragraph" w:styleId="21">
    <w:name w:val="Body Text Indent 2"/>
    <w:basedOn w:val="a"/>
    <w:link w:val="22"/>
    <w:rsid w:val="007A5E54"/>
    <w:pPr>
      <w:spacing w:after="120" w:line="480" w:lineRule="auto"/>
      <w:ind w:left="283"/>
    </w:pPr>
  </w:style>
  <w:style w:type="character" w:customStyle="1" w:styleId="22">
    <w:name w:val="Основной текст с отступом 2 Знак"/>
    <w:basedOn w:val="a0"/>
    <w:link w:val="21"/>
    <w:locked/>
    <w:rsid w:val="007A5E54"/>
    <w:rPr>
      <w:rFonts w:eastAsia="Calibri"/>
      <w:sz w:val="24"/>
      <w:szCs w:val="24"/>
      <w:lang w:val="ru-RU" w:eastAsia="ru-RU" w:bidi="ar-SA"/>
    </w:rPr>
  </w:style>
  <w:style w:type="paragraph" w:styleId="a3">
    <w:name w:val="footer"/>
    <w:basedOn w:val="a"/>
    <w:link w:val="a4"/>
    <w:uiPriority w:val="99"/>
    <w:rsid w:val="007A5E54"/>
    <w:pPr>
      <w:tabs>
        <w:tab w:val="center" w:pos="4677"/>
        <w:tab w:val="right" w:pos="9355"/>
      </w:tabs>
    </w:pPr>
  </w:style>
  <w:style w:type="character" w:customStyle="1" w:styleId="a4">
    <w:name w:val="Нижний колонтитул Знак"/>
    <w:basedOn w:val="a0"/>
    <w:link w:val="a3"/>
    <w:uiPriority w:val="99"/>
    <w:locked/>
    <w:rsid w:val="007A5E54"/>
    <w:rPr>
      <w:rFonts w:eastAsia="Calibri"/>
      <w:sz w:val="24"/>
      <w:szCs w:val="24"/>
      <w:lang w:val="ru-RU" w:eastAsia="ru-RU" w:bidi="ar-SA"/>
    </w:rPr>
  </w:style>
  <w:style w:type="character" w:styleId="a5">
    <w:name w:val="page number"/>
    <w:basedOn w:val="a0"/>
    <w:rsid w:val="007A5E54"/>
    <w:rPr>
      <w:rFonts w:cs="Times New Roman"/>
    </w:rPr>
  </w:style>
  <w:style w:type="paragraph" w:styleId="a6">
    <w:name w:val="Body Text Indent"/>
    <w:basedOn w:val="a"/>
    <w:link w:val="a7"/>
    <w:rsid w:val="007A5E54"/>
    <w:pPr>
      <w:spacing w:after="120"/>
      <w:ind w:left="283"/>
    </w:pPr>
  </w:style>
  <w:style w:type="character" w:customStyle="1" w:styleId="a7">
    <w:name w:val="Основной текст с отступом Знак"/>
    <w:basedOn w:val="a0"/>
    <w:link w:val="a6"/>
    <w:locked/>
    <w:rsid w:val="007A5E54"/>
    <w:rPr>
      <w:rFonts w:eastAsia="Calibri"/>
      <w:sz w:val="24"/>
      <w:szCs w:val="24"/>
      <w:lang w:val="ru-RU" w:eastAsia="ru-RU" w:bidi="ar-SA"/>
    </w:rPr>
  </w:style>
  <w:style w:type="paragraph" w:styleId="a8">
    <w:name w:val="Subtitle"/>
    <w:basedOn w:val="a"/>
    <w:next w:val="a9"/>
    <w:link w:val="aa"/>
    <w:qFormat/>
    <w:rsid w:val="007A5E54"/>
    <w:pPr>
      <w:spacing w:line="360" w:lineRule="auto"/>
      <w:jc w:val="center"/>
    </w:pPr>
    <w:rPr>
      <w:b/>
      <w:szCs w:val="20"/>
      <w:lang w:eastAsia="ar-SA"/>
    </w:rPr>
  </w:style>
  <w:style w:type="character" w:customStyle="1" w:styleId="aa">
    <w:name w:val="Подзаголовок Знак"/>
    <w:basedOn w:val="a0"/>
    <w:link w:val="a8"/>
    <w:locked/>
    <w:rsid w:val="007A5E54"/>
    <w:rPr>
      <w:rFonts w:eastAsia="Calibri"/>
      <w:b/>
      <w:sz w:val="24"/>
      <w:lang w:val="ru-RU" w:eastAsia="ar-SA" w:bidi="ar-SA"/>
    </w:rPr>
  </w:style>
  <w:style w:type="paragraph" w:customStyle="1" w:styleId="Default">
    <w:name w:val="Default"/>
    <w:rsid w:val="007A5E54"/>
    <w:pPr>
      <w:autoSpaceDE w:val="0"/>
      <w:autoSpaceDN w:val="0"/>
      <w:adjustRightInd w:val="0"/>
    </w:pPr>
    <w:rPr>
      <w:rFonts w:eastAsia="Calibri"/>
      <w:color w:val="000000"/>
      <w:sz w:val="24"/>
      <w:szCs w:val="24"/>
    </w:rPr>
  </w:style>
  <w:style w:type="paragraph" w:styleId="11">
    <w:name w:val="toc 1"/>
    <w:basedOn w:val="a"/>
    <w:next w:val="a"/>
    <w:autoRedefine/>
    <w:qFormat/>
    <w:rsid w:val="007A5E54"/>
    <w:pPr>
      <w:tabs>
        <w:tab w:val="right" w:leader="dot" w:pos="10195"/>
      </w:tabs>
    </w:pPr>
    <w:rPr>
      <w:b/>
      <w:noProof/>
    </w:rPr>
  </w:style>
  <w:style w:type="character" w:styleId="ab">
    <w:name w:val="Hyperlink"/>
    <w:basedOn w:val="a0"/>
    <w:rsid w:val="007A5E54"/>
    <w:rPr>
      <w:color w:val="0000FF"/>
      <w:u w:val="single"/>
    </w:rPr>
  </w:style>
  <w:style w:type="paragraph" w:styleId="a9">
    <w:name w:val="Body Text"/>
    <w:basedOn w:val="a"/>
    <w:link w:val="ac"/>
    <w:uiPriority w:val="1"/>
    <w:qFormat/>
    <w:rsid w:val="007A5E54"/>
    <w:pPr>
      <w:spacing w:after="120"/>
    </w:pPr>
  </w:style>
  <w:style w:type="character" w:customStyle="1" w:styleId="ac">
    <w:name w:val="Основной текст Знак"/>
    <w:basedOn w:val="a0"/>
    <w:link w:val="a9"/>
    <w:uiPriority w:val="1"/>
    <w:locked/>
    <w:rsid w:val="007A5E54"/>
    <w:rPr>
      <w:rFonts w:eastAsia="Calibri"/>
      <w:sz w:val="24"/>
      <w:szCs w:val="24"/>
      <w:lang w:val="ru-RU" w:eastAsia="ru-RU" w:bidi="ar-SA"/>
    </w:rPr>
  </w:style>
  <w:style w:type="paragraph" w:customStyle="1" w:styleId="ad">
    <w:name w:val="Стиль"/>
    <w:basedOn w:val="a"/>
    <w:next w:val="ae"/>
    <w:rsid w:val="007A5E54"/>
    <w:pPr>
      <w:jc w:val="center"/>
    </w:pPr>
    <w:rPr>
      <w:b/>
      <w:sz w:val="22"/>
      <w:szCs w:val="20"/>
    </w:rPr>
  </w:style>
  <w:style w:type="paragraph" w:customStyle="1" w:styleId="ListParagraph1">
    <w:name w:val="List Paragraph1"/>
    <w:basedOn w:val="a"/>
    <w:rsid w:val="007A5E54"/>
    <w:pPr>
      <w:spacing w:after="200" w:line="276" w:lineRule="auto"/>
      <w:ind w:left="720"/>
      <w:contextualSpacing/>
    </w:pPr>
    <w:rPr>
      <w:rFonts w:ascii="Calibri" w:hAnsi="Calibri"/>
      <w:sz w:val="22"/>
      <w:szCs w:val="22"/>
      <w:lang w:eastAsia="en-US"/>
    </w:rPr>
  </w:style>
  <w:style w:type="table" w:styleId="af">
    <w:name w:val="Table Grid"/>
    <w:basedOn w:val="a1"/>
    <w:rsid w:val="007A5E54"/>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0">
    <w:name w:val="header"/>
    <w:basedOn w:val="a"/>
    <w:link w:val="af1"/>
    <w:rsid w:val="007A5E54"/>
    <w:pPr>
      <w:tabs>
        <w:tab w:val="center" w:pos="4677"/>
        <w:tab w:val="right" w:pos="9355"/>
      </w:tabs>
    </w:pPr>
  </w:style>
  <w:style w:type="character" w:customStyle="1" w:styleId="af1">
    <w:name w:val="Верхний колонтитул Знак"/>
    <w:basedOn w:val="a0"/>
    <w:link w:val="af0"/>
    <w:locked/>
    <w:rsid w:val="007A5E54"/>
    <w:rPr>
      <w:rFonts w:eastAsia="Calibri"/>
      <w:sz w:val="24"/>
      <w:szCs w:val="24"/>
      <w:lang w:val="ru-RU" w:eastAsia="ru-RU" w:bidi="ar-SA"/>
    </w:rPr>
  </w:style>
  <w:style w:type="character" w:customStyle="1" w:styleId="7">
    <w:name w:val="Основной текст (7)_"/>
    <w:link w:val="71"/>
    <w:locked/>
    <w:rsid w:val="007A5E54"/>
    <w:rPr>
      <w:rFonts w:ascii="Century Schoolbook" w:hAnsi="Century Schoolbook"/>
      <w:sz w:val="17"/>
      <w:shd w:val="clear" w:color="auto" w:fill="FFFFFF"/>
      <w:lang w:bidi="ar-SA"/>
    </w:rPr>
  </w:style>
  <w:style w:type="character" w:customStyle="1" w:styleId="70">
    <w:name w:val="Основной текст (7)"/>
    <w:rsid w:val="007A5E54"/>
  </w:style>
  <w:style w:type="paragraph" w:customStyle="1" w:styleId="71">
    <w:name w:val="Основной текст (7)1"/>
    <w:basedOn w:val="a"/>
    <w:link w:val="7"/>
    <w:rsid w:val="007A5E54"/>
    <w:pPr>
      <w:widowControl w:val="0"/>
      <w:shd w:val="clear" w:color="auto" w:fill="FFFFFF"/>
      <w:spacing w:before="2520" w:line="216" w:lineRule="exact"/>
      <w:jc w:val="center"/>
    </w:pPr>
    <w:rPr>
      <w:rFonts w:ascii="Century Schoolbook" w:eastAsia="Times New Roman" w:hAnsi="Century Schoolbook"/>
      <w:sz w:val="17"/>
      <w:szCs w:val="20"/>
      <w:shd w:val="clear" w:color="auto" w:fill="FFFFFF"/>
    </w:rPr>
  </w:style>
  <w:style w:type="character" w:customStyle="1" w:styleId="8">
    <w:name w:val="Основной текст + 8"/>
    <w:aliases w:val="5 pt3"/>
    <w:rsid w:val="007A5E54"/>
    <w:rPr>
      <w:rFonts w:ascii="Century Schoolbook" w:hAnsi="Century Schoolbook"/>
      <w:sz w:val="17"/>
      <w:u w:val="none"/>
      <w:shd w:val="clear" w:color="auto" w:fill="FFFFFF"/>
    </w:rPr>
  </w:style>
  <w:style w:type="paragraph" w:styleId="af2">
    <w:name w:val="Normal (Web)"/>
    <w:basedOn w:val="a"/>
    <w:rsid w:val="007A5E54"/>
    <w:pPr>
      <w:spacing w:before="100" w:beforeAutospacing="1" w:after="100" w:afterAutospacing="1"/>
    </w:pPr>
  </w:style>
  <w:style w:type="paragraph" w:styleId="af3">
    <w:name w:val="footnote text"/>
    <w:basedOn w:val="a"/>
    <w:link w:val="af4"/>
    <w:rsid w:val="007A5E54"/>
    <w:rPr>
      <w:sz w:val="20"/>
      <w:szCs w:val="20"/>
    </w:rPr>
  </w:style>
  <w:style w:type="character" w:customStyle="1" w:styleId="af4">
    <w:name w:val="Текст сноски Знак"/>
    <w:basedOn w:val="a0"/>
    <w:link w:val="af3"/>
    <w:locked/>
    <w:rsid w:val="007A5E54"/>
    <w:rPr>
      <w:rFonts w:eastAsia="Calibri"/>
      <w:lang w:val="ru-RU" w:eastAsia="ru-RU" w:bidi="ar-SA"/>
    </w:rPr>
  </w:style>
  <w:style w:type="character" w:styleId="af5">
    <w:name w:val="footnote reference"/>
    <w:basedOn w:val="a0"/>
    <w:rsid w:val="007A5E54"/>
    <w:rPr>
      <w:rFonts w:cs="Times New Roman"/>
      <w:vertAlign w:val="superscript"/>
    </w:rPr>
  </w:style>
  <w:style w:type="paragraph" w:styleId="af6">
    <w:name w:val="Plain Text"/>
    <w:basedOn w:val="a"/>
    <w:link w:val="af7"/>
    <w:rsid w:val="007A5E54"/>
    <w:rPr>
      <w:rFonts w:ascii="Courier New" w:hAnsi="Courier New"/>
      <w:sz w:val="20"/>
      <w:szCs w:val="20"/>
    </w:rPr>
  </w:style>
  <w:style w:type="character" w:customStyle="1" w:styleId="af7">
    <w:name w:val="Текст Знак"/>
    <w:basedOn w:val="a0"/>
    <w:link w:val="af6"/>
    <w:locked/>
    <w:rsid w:val="007A5E54"/>
    <w:rPr>
      <w:rFonts w:ascii="Courier New" w:eastAsia="Calibri" w:hAnsi="Courier New"/>
      <w:lang w:val="ru-RU" w:eastAsia="ru-RU" w:bidi="ar-SA"/>
    </w:rPr>
  </w:style>
  <w:style w:type="paragraph" w:customStyle="1" w:styleId="12">
    <w:name w:val="Абзац списка1"/>
    <w:basedOn w:val="a"/>
    <w:rsid w:val="007A5E54"/>
    <w:pPr>
      <w:ind w:left="720"/>
    </w:pPr>
    <w:rPr>
      <w:color w:val="000000"/>
      <w:sz w:val="28"/>
      <w:szCs w:val="28"/>
      <w:lang w:val="en-US"/>
    </w:rPr>
  </w:style>
  <w:style w:type="character" w:customStyle="1" w:styleId="23">
    <w:name w:val="Заголовок №2_"/>
    <w:link w:val="210"/>
    <w:locked/>
    <w:rsid w:val="007A5E54"/>
    <w:rPr>
      <w:rFonts w:ascii="Franklin Gothic Medium" w:hAnsi="Franklin Gothic Medium"/>
      <w:sz w:val="28"/>
      <w:shd w:val="clear" w:color="auto" w:fill="FFFFFF"/>
      <w:lang w:bidi="ar-SA"/>
    </w:rPr>
  </w:style>
  <w:style w:type="character" w:customStyle="1" w:styleId="24">
    <w:name w:val="Заголовок №2"/>
    <w:rsid w:val="007A5E54"/>
  </w:style>
  <w:style w:type="paragraph" w:customStyle="1" w:styleId="210">
    <w:name w:val="Заголовок №21"/>
    <w:basedOn w:val="a"/>
    <w:link w:val="23"/>
    <w:rsid w:val="007A5E54"/>
    <w:pPr>
      <w:widowControl w:val="0"/>
      <w:shd w:val="clear" w:color="auto" w:fill="FFFFFF"/>
      <w:spacing w:before="360" w:after="180" w:line="240" w:lineRule="atLeast"/>
      <w:jc w:val="both"/>
      <w:outlineLvl w:val="1"/>
    </w:pPr>
    <w:rPr>
      <w:rFonts w:ascii="Franklin Gothic Medium" w:eastAsia="Times New Roman" w:hAnsi="Franklin Gothic Medium"/>
      <w:sz w:val="28"/>
      <w:szCs w:val="20"/>
      <w:shd w:val="clear" w:color="auto" w:fill="FFFFFF"/>
    </w:rPr>
  </w:style>
  <w:style w:type="paragraph" w:styleId="ae">
    <w:name w:val="Title"/>
    <w:basedOn w:val="a"/>
    <w:next w:val="a"/>
    <w:link w:val="af8"/>
    <w:qFormat/>
    <w:rsid w:val="007A5E54"/>
    <w:pPr>
      <w:pBdr>
        <w:bottom w:val="single" w:sz="8" w:space="4" w:color="4F81BD"/>
      </w:pBdr>
      <w:spacing w:after="300"/>
      <w:contextualSpacing/>
    </w:pPr>
    <w:rPr>
      <w:rFonts w:ascii="Cambria" w:hAnsi="Cambria"/>
      <w:color w:val="17365D"/>
      <w:spacing w:val="5"/>
      <w:kern w:val="28"/>
      <w:sz w:val="52"/>
      <w:szCs w:val="52"/>
    </w:rPr>
  </w:style>
  <w:style w:type="character" w:customStyle="1" w:styleId="af8">
    <w:name w:val="Название Знак"/>
    <w:basedOn w:val="a0"/>
    <w:link w:val="ae"/>
    <w:locked/>
    <w:rsid w:val="007A5E54"/>
    <w:rPr>
      <w:rFonts w:ascii="Cambria" w:eastAsia="Calibri" w:hAnsi="Cambria"/>
      <w:color w:val="17365D"/>
      <w:spacing w:val="5"/>
      <w:kern w:val="28"/>
      <w:sz w:val="52"/>
      <w:szCs w:val="52"/>
      <w:lang w:val="ru-RU" w:eastAsia="ru-RU" w:bidi="ar-SA"/>
    </w:rPr>
  </w:style>
  <w:style w:type="paragraph" w:customStyle="1" w:styleId="c7">
    <w:name w:val="c7"/>
    <w:basedOn w:val="a"/>
    <w:rsid w:val="007A5E54"/>
    <w:pPr>
      <w:spacing w:before="100" w:beforeAutospacing="1" w:after="100" w:afterAutospacing="1"/>
    </w:pPr>
  </w:style>
  <w:style w:type="character" w:customStyle="1" w:styleId="c74">
    <w:name w:val="c74"/>
    <w:basedOn w:val="a0"/>
    <w:rsid w:val="007A5E54"/>
    <w:rPr>
      <w:rFonts w:cs="Times New Roman"/>
    </w:rPr>
  </w:style>
  <w:style w:type="character" w:customStyle="1" w:styleId="c4">
    <w:name w:val="c4"/>
    <w:basedOn w:val="a0"/>
    <w:rsid w:val="007A5E54"/>
    <w:rPr>
      <w:rFonts w:cs="Times New Roman"/>
    </w:rPr>
  </w:style>
  <w:style w:type="paragraph" w:customStyle="1" w:styleId="c101">
    <w:name w:val="c101"/>
    <w:basedOn w:val="a"/>
    <w:rsid w:val="007A5E54"/>
    <w:pPr>
      <w:spacing w:before="100" w:beforeAutospacing="1" w:after="100" w:afterAutospacing="1"/>
    </w:pPr>
  </w:style>
  <w:style w:type="character" w:customStyle="1" w:styleId="c76">
    <w:name w:val="c76"/>
    <w:basedOn w:val="a0"/>
    <w:rsid w:val="007A5E54"/>
    <w:rPr>
      <w:rFonts w:cs="Times New Roman"/>
    </w:rPr>
  </w:style>
  <w:style w:type="character" w:customStyle="1" w:styleId="c0">
    <w:name w:val="c0"/>
    <w:basedOn w:val="a0"/>
    <w:rsid w:val="007A5E54"/>
    <w:rPr>
      <w:rFonts w:cs="Times New Roman"/>
    </w:rPr>
  </w:style>
  <w:style w:type="character" w:customStyle="1" w:styleId="c31">
    <w:name w:val="c31"/>
    <w:basedOn w:val="a0"/>
    <w:rsid w:val="007A5E54"/>
    <w:rPr>
      <w:rFonts w:cs="Times New Roman"/>
    </w:rPr>
  </w:style>
  <w:style w:type="character" w:customStyle="1" w:styleId="c175">
    <w:name w:val="c175"/>
    <w:basedOn w:val="a0"/>
    <w:rsid w:val="007A5E54"/>
    <w:rPr>
      <w:rFonts w:cs="Times New Roman"/>
    </w:rPr>
  </w:style>
  <w:style w:type="character" w:customStyle="1" w:styleId="c192">
    <w:name w:val="c192"/>
    <w:basedOn w:val="a0"/>
    <w:rsid w:val="007A5E54"/>
    <w:rPr>
      <w:rFonts w:cs="Times New Roman"/>
    </w:rPr>
  </w:style>
  <w:style w:type="paragraph" w:customStyle="1" w:styleId="c134">
    <w:name w:val="c134"/>
    <w:basedOn w:val="a"/>
    <w:rsid w:val="007A5E54"/>
    <w:pPr>
      <w:spacing w:before="100" w:beforeAutospacing="1" w:after="100" w:afterAutospacing="1"/>
    </w:pPr>
  </w:style>
  <w:style w:type="paragraph" w:customStyle="1" w:styleId="c52">
    <w:name w:val="c52"/>
    <w:basedOn w:val="a"/>
    <w:rsid w:val="007A5E54"/>
    <w:pPr>
      <w:spacing w:before="100" w:beforeAutospacing="1" w:after="100" w:afterAutospacing="1"/>
    </w:pPr>
  </w:style>
  <w:style w:type="paragraph" w:customStyle="1" w:styleId="c70">
    <w:name w:val="c70"/>
    <w:basedOn w:val="a"/>
    <w:rsid w:val="007A5E54"/>
    <w:pPr>
      <w:spacing w:before="100" w:beforeAutospacing="1" w:after="100" w:afterAutospacing="1"/>
    </w:pPr>
  </w:style>
  <w:style w:type="paragraph" w:customStyle="1" w:styleId="c266">
    <w:name w:val="c266"/>
    <w:basedOn w:val="a"/>
    <w:rsid w:val="007A5E54"/>
    <w:pPr>
      <w:spacing w:before="100" w:beforeAutospacing="1" w:after="100" w:afterAutospacing="1"/>
    </w:pPr>
  </w:style>
  <w:style w:type="paragraph" w:customStyle="1" w:styleId="c293">
    <w:name w:val="c293"/>
    <w:basedOn w:val="a"/>
    <w:rsid w:val="007A5E54"/>
    <w:pPr>
      <w:spacing w:before="100" w:beforeAutospacing="1" w:after="100" w:afterAutospacing="1"/>
    </w:pPr>
  </w:style>
  <w:style w:type="paragraph" w:customStyle="1" w:styleId="c243">
    <w:name w:val="c243"/>
    <w:basedOn w:val="a"/>
    <w:rsid w:val="007A5E54"/>
    <w:pPr>
      <w:spacing w:before="100" w:beforeAutospacing="1" w:after="100" w:afterAutospacing="1"/>
    </w:pPr>
  </w:style>
  <w:style w:type="paragraph" w:customStyle="1" w:styleId="c120">
    <w:name w:val="c120"/>
    <w:basedOn w:val="a"/>
    <w:rsid w:val="007A5E54"/>
    <w:pPr>
      <w:spacing w:before="100" w:beforeAutospacing="1" w:after="100" w:afterAutospacing="1"/>
    </w:pPr>
  </w:style>
  <w:style w:type="paragraph" w:customStyle="1" w:styleId="c250">
    <w:name w:val="c250"/>
    <w:basedOn w:val="a"/>
    <w:rsid w:val="007A5E54"/>
    <w:pPr>
      <w:spacing w:before="100" w:beforeAutospacing="1" w:after="100" w:afterAutospacing="1"/>
    </w:pPr>
  </w:style>
  <w:style w:type="paragraph" w:customStyle="1" w:styleId="c255">
    <w:name w:val="c255"/>
    <w:basedOn w:val="a"/>
    <w:rsid w:val="007A5E54"/>
    <w:pPr>
      <w:spacing w:before="100" w:beforeAutospacing="1" w:after="100" w:afterAutospacing="1"/>
    </w:pPr>
  </w:style>
  <w:style w:type="paragraph" w:customStyle="1" w:styleId="13">
    <w:name w:val="Без интервала1"/>
    <w:rsid w:val="007A5E54"/>
    <w:rPr>
      <w:rFonts w:eastAsia="Calibri"/>
      <w:sz w:val="24"/>
      <w:szCs w:val="24"/>
    </w:rPr>
  </w:style>
  <w:style w:type="paragraph" w:styleId="af9">
    <w:name w:val="List Paragraph"/>
    <w:basedOn w:val="a"/>
    <w:uiPriority w:val="1"/>
    <w:qFormat/>
    <w:rsid w:val="00DF52B6"/>
    <w:pPr>
      <w:ind w:left="720"/>
      <w:contextualSpacing/>
    </w:pPr>
  </w:style>
  <w:style w:type="paragraph" w:styleId="afa">
    <w:name w:val="Balloon Text"/>
    <w:basedOn w:val="a"/>
    <w:link w:val="afb"/>
    <w:uiPriority w:val="99"/>
    <w:rsid w:val="00082F9C"/>
    <w:rPr>
      <w:rFonts w:ascii="Tahoma" w:hAnsi="Tahoma" w:cs="Tahoma"/>
      <w:sz w:val="16"/>
      <w:szCs w:val="16"/>
    </w:rPr>
  </w:style>
  <w:style w:type="character" w:customStyle="1" w:styleId="afb">
    <w:name w:val="Текст выноски Знак"/>
    <w:basedOn w:val="a0"/>
    <w:link w:val="afa"/>
    <w:uiPriority w:val="99"/>
    <w:rsid w:val="00082F9C"/>
    <w:rPr>
      <w:rFonts w:ascii="Tahoma" w:eastAsia="Calibri" w:hAnsi="Tahoma" w:cs="Tahoma"/>
      <w:sz w:val="16"/>
      <w:szCs w:val="16"/>
    </w:rPr>
  </w:style>
  <w:style w:type="table" w:customStyle="1" w:styleId="TableNormal">
    <w:name w:val="Table Normal"/>
    <w:uiPriority w:val="2"/>
    <w:semiHidden/>
    <w:unhideWhenUsed/>
    <w:qFormat/>
    <w:rsid w:val="00487DE6"/>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487DE6"/>
    <w:pPr>
      <w:widowControl w:val="0"/>
      <w:autoSpaceDE w:val="0"/>
      <w:autoSpaceDN w:val="0"/>
    </w:pPr>
    <w:rPr>
      <w:rFonts w:ascii="Trebuchet MS" w:eastAsia="Trebuchet MS" w:hAnsi="Trebuchet MS" w:cs="Trebuchet MS"/>
      <w:sz w:val="22"/>
      <w:szCs w:val="22"/>
      <w:lang w:eastAsia="en-US"/>
    </w:rPr>
  </w:style>
  <w:style w:type="numbering" w:customStyle="1" w:styleId="14">
    <w:name w:val="Нет списка1"/>
    <w:next w:val="a2"/>
    <w:uiPriority w:val="99"/>
    <w:semiHidden/>
    <w:unhideWhenUsed/>
    <w:rsid w:val="00030ACC"/>
  </w:style>
  <w:style w:type="table" w:customStyle="1" w:styleId="TableNormal1">
    <w:name w:val="Table Normal1"/>
    <w:uiPriority w:val="2"/>
    <w:semiHidden/>
    <w:unhideWhenUsed/>
    <w:qFormat/>
    <w:rsid w:val="00030ACC"/>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Grid">
    <w:name w:val="TableGrid"/>
    <w:rsid w:val="001D6588"/>
    <w:rPr>
      <w:rFonts w:asciiTheme="minorHAnsi" w:eastAsiaTheme="minorEastAsia" w:hAnsiTheme="minorHAnsi" w:cstheme="minorBidi"/>
      <w:sz w:val="22"/>
      <w:szCs w:val="22"/>
    </w:rPr>
    <w:tblPr>
      <w:tblCellMar>
        <w:top w:w="0" w:type="dxa"/>
        <w:left w:w="0" w:type="dxa"/>
        <w:bottom w:w="0" w:type="dxa"/>
        <w:right w:w="0" w:type="dxa"/>
      </w:tblCellMar>
    </w:tblPr>
  </w:style>
  <w:style w:type="paragraph" w:customStyle="1" w:styleId="footnotedescription">
    <w:name w:val="footnote description"/>
    <w:next w:val="a"/>
    <w:link w:val="footnotedescriptionChar"/>
    <w:hidden/>
    <w:rsid w:val="00422376"/>
    <w:pPr>
      <w:spacing w:line="259" w:lineRule="auto"/>
      <w:ind w:left="1"/>
    </w:pPr>
    <w:rPr>
      <w:rFonts w:ascii="Calibri" w:eastAsia="Calibri" w:hAnsi="Calibri" w:cs="Calibri"/>
      <w:color w:val="000000"/>
      <w:szCs w:val="22"/>
    </w:rPr>
  </w:style>
  <w:style w:type="character" w:customStyle="1" w:styleId="footnotedescriptionChar">
    <w:name w:val="footnote description Char"/>
    <w:link w:val="footnotedescription"/>
    <w:rsid w:val="00422376"/>
    <w:rPr>
      <w:rFonts w:ascii="Calibri" w:eastAsia="Calibri" w:hAnsi="Calibri" w:cs="Calibri"/>
      <w:color w:val="000000"/>
      <w:szCs w:val="22"/>
    </w:rPr>
  </w:style>
  <w:style w:type="character" w:customStyle="1" w:styleId="footnotemark">
    <w:name w:val="footnote mark"/>
    <w:hidden/>
    <w:rsid w:val="00422376"/>
    <w:rPr>
      <w:rFonts w:ascii="Calibri" w:eastAsia="Calibri" w:hAnsi="Calibri" w:cs="Calibri"/>
      <w:color w:val="000000"/>
      <w:sz w:val="16"/>
      <w:vertAlign w:val="superscript"/>
    </w:rPr>
  </w:style>
  <w:style w:type="character" w:styleId="afc">
    <w:name w:val="FollowedHyperlink"/>
    <w:basedOn w:val="a0"/>
    <w:uiPriority w:val="99"/>
    <w:semiHidden/>
    <w:unhideWhenUsed/>
    <w:rsid w:val="00D90E32"/>
    <w:rPr>
      <w:color w:val="800080" w:themeColor="followedHyperlink"/>
      <w:u w:val="single"/>
    </w:rPr>
  </w:style>
  <w:style w:type="table" w:customStyle="1" w:styleId="TableNormal2">
    <w:name w:val="Table Normal2"/>
    <w:uiPriority w:val="2"/>
    <w:semiHidden/>
    <w:qFormat/>
    <w:rsid w:val="00D90E32"/>
    <w:pPr>
      <w:widowControl w:val="0"/>
      <w:autoSpaceDE w:val="0"/>
      <w:autoSpaceDN w:val="0"/>
    </w:pPr>
    <w:rPr>
      <w:rFonts w:ascii="Calibri" w:eastAsia="Calibri" w:hAnsi="Calibri"/>
      <w:sz w:val="22"/>
      <w:szCs w:val="22"/>
      <w:lang w:val="en-US" w:eastAsia="en-US"/>
    </w:rPr>
    <w:tblPr>
      <w:tblCellMar>
        <w:top w:w="0" w:type="dxa"/>
        <w:left w:w="0" w:type="dxa"/>
        <w:bottom w:w="0" w:type="dxa"/>
        <w:right w:w="0" w:type="dxa"/>
      </w:tblCellMar>
    </w:tblPr>
  </w:style>
  <w:style w:type="table" w:customStyle="1" w:styleId="TableGrid1">
    <w:name w:val="TableGrid1"/>
    <w:rsid w:val="00D90E32"/>
    <w:rPr>
      <w:rFonts w:ascii="Calibri" w:hAnsi="Calibri"/>
      <w:sz w:val="22"/>
      <w:szCs w:val="22"/>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439676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yperlink" Target="https://www.google.com/url?q=http://egwjrld.ipmnet.ru/&amp;sa=D&amp;ust=1492448548301000&amp;usg=AFQjCNFmn-d4AimX5cQLZPYTz5HNAv0swg" TargetMode="External"/><Relationship Id="rId26" Type="http://schemas.openxmlformats.org/officeDocument/2006/relationships/hyperlink" Target="https://www.google.com/url?q=http://tasks.ceemat.ru/&amp;sa=D&amp;ust=1492448548317000&amp;usg=AFQjCNEzIS2WYG6l0rlb_Af-wD63tdfXVw" TargetMode="External"/><Relationship Id="rId39" Type="http://schemas.openxmlformats.org/officeDocument/2006/relationships/theme" Target="theme/theme1.xml"/><Relationship Id="rId21" Type="http://schemas.openxmlformats.org/officeDocument/2006/relationships/hyperlink" Target="https://www.google.com/url?q=http://www.neive.by.ru/&amp;sa=D&amp;ust=1492448548306000&amp;usg=AFQjCNHef7ICo1WealC2hqRRkRkY2udYMg" TargetMode="External"/><Relationship Id="rId34" Type="http://schemas.openxmlformats.org/officeDocument/2006/relationships/hyperlink" Target="https://www.google.com/url?q=http://www.mathnet.spb.ru/&amp;sa=D&amp;ust=1492448548336000&amp;usg=AFQjCNFb8aWjt6b-b0NbivIJTK80BkRxSg" TargetMode="Externa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yperlink" Target="https://www.google.com/url?q=http://www.math.ru/&amp;sa=D&amp;ust=1492448548298000&amp;usg=AFQjCNH_qhBvgLE-Q-JidRwe1Sug8E50dA" TargetMode="External"/><Relationship Id="rId25" Type="http://schemas.openxmlformats.org/officeDocument/2006/relationships/hyperlink" Target="https://www.google.com/url?q=http://www.yztest.ru/&amp;sa=D&amp;ust=1492448548315000&amp;usg=AFQjCNE7n0lqL_dr7dfqE2kp31sZfbiYsA" TargetMode="External"/><Relationship Id="rId33" Type="http://schemas.openxmlformats.org/officeDocument/2006/relationships/hyperlink" Target="https://www.google.com/url?q=http://www.zaba.ru/&amp;sa=D&amp;ust=1492448548334000&amp;usg=AFQjCNGzNemWmHRyNgNo2ayZ5sUEZtxY2Q" TargetMode="Externa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google.com/url?q=http://mat.matematiks/ru&amp;sa=D&amp;ust=1492448548296000&amp;usg=AFQjCNHgo0k2djzdFrYD-Clk_7rUqePSQg" TargetMode="External"/><Relationship Id="rId20" Type="http://schemas.openxmlformats.org/officeDocument/2006/relationships/hyperlink" Target="https://www.google.com/url?q=http://www.bymath.net/&amp;sa=D&amp;ust=1492448548304000&amp;usg=AFQjCNHD8CfmAR40KoxTGDjJKjuHNhuhsQ" TargetMode="External"/><Relationship Id="rId29" Type="http://schemas.openxmlformats.org/officeDocument/2006/relationships/hyperlink" Target="https://www.google.com/url?q=http://www.manhtm.hl.ru/&amp;sa=D&amp;ust=1492448548325000&amp;usg=AFQjCNGkIPVMHQT9j4TgZTZ8HeYZ7C4NWw"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yperlink" Target="https://www.google.com/url?q=http://rain.ifmo.ru/cat/&amp;sa=D&amp;ust=1492448548313000&amp;usg=AFQjCNF9CJJO-uGT-G68Mua44FcM1w9tQA" TargetMode="External"/><Relationship Id="rId32" Type="http://schemas.openxmlformats.org/officeDocument/2006/relationships/hyperlink" Target="https://www.google.com/url?q=http://www.mathhrog.narod.ru/&amp;sa=D&amp;ust=1492448548332000&amp;usg=AFQjCNGunoHCroFFDl3pu435KPB5tydpew" TargetMode="External"/><Relationship Id="rId37" Type="http://schemas.openxmlformats.org/officeDocument/2006/relationships/footer" Target="footer5.xml"/><Relationship Id="rId5" Type="http://schemas.openxmlformats.org/officeDocument/2006/relationships/settings" Target="settings.xml"/><Relationship Id="rId15" Type="http://schemas.openxmlformats.org/officeDocument/2006/relationships/hyperlink" Target="https://www.google.com/url?q=http://mat.matematiks/ru&amp;sa=D&amp;ust=1492448548294000&amp;usg=AFQjCNHxNfRX_XFt00Oh_mLwtT1rmLBf5A" TargetMode="External"/><Relationship Id="rId23" Type="http://schemas.openxmlformats.org/officeDocument/2006/relationships/hyperlink" Target="https://www.google.com/url?q=http://comp-science.narod.ru/&amp;sa=D&amp;ust=1492448548311000&amp;usg=AFQjCNFNFBqX39LOJ2S2RcSDQlHVnjYexA" TargetMode="External"/><Relationship Id="rId28" Type="http://schemas.openxmlformats.org/officeDocument/2006/relationships/hyperlink" Target="https://www.google.com/url?q=http://www.prodlems.ru/&amp;sa=D&amp;ust=1492448548322000&amp;usg=AFQjCNGSwMtQYcna9uCqkYlzYUQsorJXmw" TargetMode="External"/><Relationship Id="rId36" Type="http://schemas.openxmlformats.org/officeDocument/2006/relationships/footer" Target="footer4.xml"/><Relationship Id="rId10" Type="http://schemas.openxmlformats.org/officeDocument/2006/relationships/image" Target="media/image2.png"/><Relationship Id="rId19" Type="http://schemas.openxmlformats.org/officeDocument/2006/relationships/hyperlink" Target="https://www.google.com/url?q=http://www.bym/&amp;sa=D&amp;ust=1492448548303000&amp;usg=AFQjCNEslyHXLz_Fs-YoQmbjOgE_0UbdEQ" TargetMode="External"/><Relationship Id="rId31" Type="http://schemas.openxmlformats.org/officeDocument/2006/relationships/hyperlink" Target="https://www.google.com/url?q=http://www.matematika.agava.ru/&amp;sa=D&amp;ust=1492448548330000&amp;usg=AFQjCNGHEBpVjuQGCsFhbfFqhPdf_0jkMA"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3.png"/><Relationship Id="rId22" Type="http://schemas.openxmlformats.org/officeDocument/2006/relationships/hyperlink" Target="https://www.google.com/url?q=http://graphfunk.narod.ru/&amp;sa=D&amp;ust=1492448548308000&amp;usg=AFQjCNEAa2_7GWksb10C4sySo9lkTYIBBA" TargetMode="External"/><Relationship Id="rId27" Type="http://schemas.openxmlformats.org/officeDocument/2006/relationships/hyperlink" Target="https://www.google.com/url?q=http://www.maht-on-line.com/&amp;sa=D&amp;ust=1492448548320000&amp;usg=AFQjCNHocqD1Qcpd0Rq4gOsIOd68aaV76w" TargetMode="External"/><Relationship Id="rId30" Type="http://schemas.openxmlformats.org/officeDocument/2006/relationships/hyperlink" Target="https://www.google.com/url?q=http://www.mathtest.ru/&amp;sa=D&amp;ust=1492448548328000&amp;usg=AFQjCNHHAFJ12CK7gH2LliKgJKWwT2QlMg" TargetMode="External"/><Relationship Id="rId35" Type="http://schemas.openxmlformats.org/officeDocument/2006/relationships/hyperlink" Target="https://www.google.com/url?q=http://www.turgor.ru/&amp;sa=D&amp;ust=1492448548339000&amp;usg=AFQjCNFjwdfFtfIIvU6cmlNyPEG_sPRmOQ" TargetMode="External"/><Relationship Id="rId8" Type="http://schemas.openxmlformats.org/officeDocument/2006/relationships/endnotes" Target="endnotes.xm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01B008E-E7A0-4BB9-8007-36CCF9B283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43</Pages>
  <Words>10241</Words>
  <Characters>58377</Characters>
  <Application>Microsoft Office Word</Application>
  <DocSecurity>0</DocSecurity>
  <Lines>486</Lines>
  <Paragraphs>136</Paragraphs>
  <ScaleCrop>false</ScaleCrop>
  <HeadingPairs>
    <vt:vector size="2" baseType="variant">
      <vt:variant>
        <vt:lpstr>Название</vt:lpstr>
      </vt:variant>
      <vt:variant>
        <vt:i4>1</vt:i4>
      </vt:variant>
    </vt:vector>
  </HeadingPairs>
  <TitlesOfParts>
    <vt:vector size="1" baseType="lpstr">
      <vt:lpstr>Комитет образования, науки и молодёжной политики Волгоградской области</vt:lpstr>
    </vt:vector>
  </TitlesOfParts>
  <Company>MoBIL GROUP</Company>
  <LinksUpToDate>false</LinksUpToDate>
  <CharactersWithSpaces>68482</CharactersWithSpaces>
  <SharedDoc>false</SharedDoc>
  <HLinks>
    <vt:vector size="126" baseType="variant">
      <vt:variant>
        <vt:i4>3473474</vt:i4>
      </vt:variant>
      <vt:variant>
        <vt:i4>60</vt:i4>
      </vt:variant>
      <vt:variant>
        <vt:i4>0</vt:i4>
      </vt:variant>
      <vt:variant>
        <vt:i4>5</vt:i4>
      </vt:variant>
      <vt:variant>
        <vt:lpwstr>https://www.google.com/url?q=http://www.turgor.ru/&amp;sa=D&amp;ust=1492448548339000&amp;usg=AFQjCNFjwdfFtfIIvU6cmlNyPEG_sPRmOQ</vt:lpwstr>
      </vt:variant>
      <vt:variant>
        <vt:lpwstr/>
      </vt:variant>
      <vt:variant>
        <vt:i4>4456457</vt:i4>
      </vt:variant>
      <vt:variant>
        <vt:i4>57</vt:i4>
      </vt:variant>
      <vt:variant>
        <vt:i4>0</vt:i4>
      </vt:variant>
      <vt:variant>
        <vt:i4>5</vt:i4>
      </vt:variant>
      <vt:variant>
        <vt:lpwstr>https://www.google.com/url?q=http://www.mathnet.spb.ru/&amp;sa=D&amp;ust=1492448548336000&amp;usg=AFQjCNFb8aWjt6b-b0NbivIJTK80BkRxSg</vt:lpwstr>
      </vt:variant>
      <vt:variant>
        <vt:lpwstr/>
      </vt:variant>
      <vt:variant>
        <vt:i4>4521996</vt:i4>
      </vt:variant>
      <vt:variant>
        <vt:i4>54</vt:i4>
      </vt:variant>
      <vt:variant>
        <vt:i4>0</vt:i4>
      </vt:variant>
      <vt:variant>
        <vt:i4>5</vt:i4>
      </vt:variant>
      <vt:variant>
        <vt:lpwstr>https://www.google.com/url?q=http://www.zaba.ru/&amp;sa=D&amp;ust=1492448548334000&amp;usg=AFQjCNGzNemWmHRyNgNo2ayZ5sUEZtxY2Q</vt:lpwstr>
      </vt:variant>
      <vt:variant>
        <vt:lpwstr/>
      </vt:variant>
      <vt:variant>
        <vt:i4>7929980</vt:i4>
      </vt:variant>
      <vt:variant>
        <vt:i4>51</vt:i4>
      </vt:variant>
      <vt:variant>
        <vt:i4>0</vt:i4>
      </vt:variant>
      <vt:variant>
        <vt:i4>5</vt:i4>
      </vt:variant>
      <vt:variant>
        <vt:lpwstr>https://www.google.com/url?q=http://www.mathhrog.narod.ru/&amp;sa=D&amp;ust=1492448548332000&amp;usg=AFQjCNGunoHCroFFDl3pu435KPB5tydpew</vt:lpwstr>
      </vt:variant>
      <vt:variant>
        <vt:lpwstr/>
      </vt:variant>
      <vt:variant>
        <vt:i4>3473434</vt:i4>
      </vt:variant>
      <vt:variant>
        <vt:i4>48</vt:i4>
      </vt:variant>
      <vt:variant>
        <vt:i4>0</vt:i4>
      </vt:variant>
      <vt:variant>
        <vt:i4>5</vt:i4>
      </vt:variant>
      <vt:variant>
        <vt:lpwstr>https://www.google.com/url?q=http://www.matematika.agava.ru/&amp;sa=D&amp;ust=1492448548330000&amp;usg=AFQjCNGHEBpVjuQGCsFhbfFqhPdf_0jkMA</vt:lpwstr>
      </vt:variant>
      <vt:variant>
        <vt:lpwstr/>
      </vt:variant>
      <vt:variant>
        <vt:i4>65620</vt:i4>
      </vt:variant>
      <vt:variant>
        <vt:i4>45</vt:i4>
      </vt:variant>
      <vt:variant>
        <vt:i4>0</vt:i4>
      </vt:variant>
      <vt:variant>
        <vt:i4>5</vt:i4>
      </vt:variant>
      <vt:variant>
        <vt:lpwstr>https://www.google.com/url?q=http://www.mathtest.ru/&amp;sa=D&amp;ust=1492448548328000&amp;usg=AFQjCNHHAFJ12CK7gH2LliKgJKWwT2QlMg</vt:lpwstr>
      </vt:variant>
      <vt:variant>
        <vt:lpwstr/>
      </vt:variant>
      <vt:variant>
        <vt:i4>3014700</vt:i4>
      </vt:variant>
      <vt:variant>
        <vt:i4>42</vt:i4>
      </vt:variant>
      <vt:variant>
        <vt:i4>0</vt:i4>
      </vt:variant>
      <vt:variant>
        <vt:i4>5</vt:i4>
      </vt:variant>
      <vt:variant>
        <vt:lpwstr>https://www.google.com/url?q=http://www.manhtm.hl.ru/&amp;sa=D&amp;ust=1492448548325000&amp;usg=AFQjCNGkIPVMHQT9j4TgZTZ8HeYZ7C4NWw</vt:lpwstr>
      </vt:variant>
      <vt:variant>
        <vt:lpwstr/>
      </vt:variant>
      <vt:variant>
        <vt:i4>4849691</vt:i4>
      </vt:variant>
      <vt:variant>
        <vt:i4>39</vt:i4>
      </vt:variant>
      <vt:variant>
        <vt:i4>0</vt:i4>
      </vt:variant>
      <vt:variant>
        <vt:i4>5</vt:i4>
      </vt:variant>
      <vt:variant>
        <vt:lpwstr>https://www.google.com/url?q=http://www.prodlems.ru/&amp;sa=D&amp;ust=1492448548322000&amp;usg=AFQjCNGSwMtQYcna9uCqkYlzYUQsorJXmw</vt:lpwstr>
      </vt:variant>
      <vt:variant>
        <vt:lpwstr/>
      </vt:variant>
      <vt:variant>
        <vt:i4>7864370</vt:i4>
      </vt:variant>
      <vt:variant>
        <vt:i4>36</vt:i4>
      </vt:variant>
      <vt:variant>
        <vt:i4>0</vt:i4>
      </vt:variant>
      <vt:variant>
        <vt:i4>5</vt:i4>
      </vt:variant>
      <vt:variant>
        <vt:lpwstr>https://www.google.com/url?q=http://www.maht-on-line.com/&amp;sa=D&amp;ust=1492448548320000&amp;usg=AFQjCNHocqD1Qcpd0Rq4gOsIOd68aaV76w</vt:lpwstr>
      </vt:variant>
      <vt:variant>
        <vt:lpwstr/>
      </vt:variant>
      <vt:variant>
        <vt:i4>3604503</vt:i4>
      </vt:variant>
      <vt:variant>
        <vt:i4>33</vt:i4>
      </vt:variant>
      <vt:variant>
        <vt:i4>0</vt:i4>
      </vt:variant>
      <vt:variant>
        <vt:i4>5</vt:i4>
      </vt:variant>
      <vt:variant>
        <vt:lpwstr>https://www.google.com/url?q=http://tasks.ceemat.ru/&amp;sa=D&amp;ust=1492448548317000&amp;usg=AFQjCNEzIS2WYG6l0rlb_Af-wD63tdfXVw</vt:lpwstr>
      </vt:variant>
      <vt:variant>
        <vt:lpwstr/>
      </vt:variant>
      <vt:variant>
        <vt:i4>6291526</vt:i4>
      </vt:variant>
      <vt:variant>
        <vt:i4>30</vt:i4>
      </vt:variant>
      <vt:variant>
        <vt:i4>0</vt:i4>
      </vt:variant>
      <vt:variant>
        <vt:i4>5</vt:i4>
      </vt:variant>
      <vt:variant>
        <vt:lpwstr>https://www.google.com/url?q=http://www.yztest.ru/&amp;sa=D&amp;ust=1492448548315000&amp;usg=AFQjCNE7n0lqL_dr7dfqE2kp31sZfbiYsA</vt:lpwstr>
      </vt:variant>
      <vt:variant>
        <vt:lpwstr/>
      </vt:variant>
      <vt:variant>
        <vt:i4>7274603</vt:i4>
      </vt:variant>
      <vt:variant>
        <vt:i4>27</vt:i4>
      </vt:variant>
      <vt:variant>
        <vt:i4>0</vt:i4>
      </vt:variant>
      <vt:variant>
        <vt:i4>5</vt:i4>
      </vt:variant>
      <vt:variant>
        <vt:lpwstr>https://www.google.com/url?q=http://rain.ifmo.ru/cat/&amp;sa=D&amp;ust=1492448548313000&amp;usg=AFQjCNF9CJJO-uGT-G68Mua44FcM1w9tQA</vt:lpwstr>
      </vt:variant>
      <vt:variant>
        <vt:lpwstr/>
      </vt:variant>
      <vt:variant>
        <vt:i4>6815798</vt:i4>
      </vt:variant>
      <vt:variant>
        <vt:i4>24</vt:i4>
      </vt:variant>
      <vt:variant>
        <vt:i4>0</vt:i4>
      </vt:variant>
      <vt:variant>
        <vt:i4>5</vt:i4>
      </vt:variant>
      <vt:variant>
        <vt:lpwstr>https://www.google.com/url?q=http://comp-science.narod.ru/&amp;sa=D&amp;ust=1492448548311000&amp;usg=AFQjCNFNFBqX39LOJ2S2RcSDQlHVnjYexA</vt:lpwstr>
      </vt:variant>
      <vt:variant>
        <vt:lpwstr/>
      </vt:variant>
      <vt:variant>
        <vt:i4>131128</vt:i4>
      </vt:variant>
      <vt:variant>
        <vt:i4>21</vt:i4>
      </vt:variant>
      <vt:variant>
        <vt:i4>0</vt:i4>
      </vt:variant>
      <vt:variant>
        <vt:i4>5</vt:i4>
      </vt:variant>
      <vt:variant>
        <vt:lpwstr>https://www.google.com/url?q=http://graphfunk.narod.ru/&amp;sa=D&amp;ust=1492448548308000&amp;usg=AFQjCNEAa2_7GWksb10C4sySo9lkTYIBBA</vt:lpwstr>
      </vt:variant>
      <vt:variant>
        <vt:lpwstr/>
      </vt:variant>
      <vt:variant>
        <vt:i4>1966168</vt:i4>
      </vt:variant>
      <vt:variant>
        <vt:i4>18</vt:i4>
      </vt:variant>
      <vt:variant>
        <vt:i4>0</vt:i4>
      </vt:variant>
      <vt:variant>
        <vt:i4>5</vt:i4>
      </vt:variant>
      <vt:variant>
        <vt:lpwstr>https://www.google.com/url?q=http://www.neive.by.ru/&amp;sa=D&amp;ust=1492448548306000&amp;usg=AFQjCNHef7ICo1WealC2hqRRkRkY2udYMg</vt:lpwstr>
      </vt:variant>
      <vt:variant>
        <vt:lpwstr/>
      </vt:variant>
      <vt:variant>
        <vt:i4>1572941</vt:i4>
      </vt:variant>
      <vt:variant>
        <vt:i4>15</vt:i4>
      </vt:variant>
      <vt:variant>
        <vt:i4>0</vt:i4>
      </vt:variant>
      <vt:variant>
        <vt:i4>5</vt:i4>
      </vt:variant>
      <vt:variant>
        <vt:lpwstr>https://www.google.com/url?q=http://www.bymath.net/&amp;sa=D&amp;ust=1492448548304000&amp;usg=AFQjCNHD8CfmAR40KoxTGDjJKjuHNhuhsQ</vt:lpwstr>
      </vt:variant>
      <vt:variant>
        <vt:lpwstr/>
      </vt:variant>
      <vt:variant>
        <vt:i4>8060980</vt:i4>
      </vt:variant>
      <vt:variant>
        <vt:i4>12</vt:i4>
      </vt:variant>
      <vt:variant>
        <vt:i4>0</vt:i4>
      </vt:variant>
      <vt:variant>
        <vt:i4>5</vt:i4>
      </vt:variant>
      <vt:variant>
        <vt:lpwstr>https://www.google.com/url?q=http://www.bym/&amp;sa=D&amp;ust=1492448548303000&amp;usg=AFQjCNEslyHXLz_Fs-YoQmbjOgE_0UbdEQ</vt:lpwstr>
      </vt:variant>
      <vt:variant>
        <vt:lpwstr/>
      </vt:variant>
      <vt:variant>
        <vt:i4>6881333</vt:i4>
      </vt:variant>
      <vt:variant>
        <vt:i4>9</vt:i4>
      </vt:variant>
      <vt:variant>
        <vt:i4>0</vt:i4>
      </vt:variant>
      <vt:variant>
        <vt:i4>5</vt:i4>
      </vt:variant>
      <vt:variant>
        <vt:lpwstr>https://www.google.com/url?q=http://egwjrld.ipmnet.ru/&amp;sa=D&amp;ust=1492448548301000&amp;usg=AFQjCNFmn-d4AimX5cQLZPYTz5HNAv0swg</vt:lpwstr>
      </vt:variant>
      <vt:variant>
        <vt:lpwstr/>
      </vt:variant>
      <vt:variant>
        <vt:i4>5898339</vt:i4>
      </vt:variant>
      <vt:variant>
        <vt:i4>6</vt:i4>
      </vt:variant>
      <vt:variant>
        <vt:i4>0</vt:i4>
      </vt:variant>
      <vt:variant>
        <vt:i4>5</vt:i4>
      </vt:variant>
      <vt:variant>
        <vt:lpwstr>https://www.google.com/url?q=http://www.math.ru/&amp;sa=D&amp;ust=1492448548298000&amp;usg=AFQjCNH_qhBvgLE-Q-JidRwe1Sug8E50dA</vt:lpwstr>
      </vt:variant>
      <vt:variant>
        <vt:lpwstr/>
      </vt:variant>
      <vt:variant>
        <vt:i4>6422537</vt:i4>
      </vt:variant>
      <vt:variant>
        <vt:i4>3</vt:i4>
      </vt:variant>
      <vt:variant>
        <vt:i4>0</vt:i4>
      </vt:variant>
      <vt:variant>
        <vt:i4>5</vt:i4>
      </vt:variant>
      <vt:variant>
        <vt:lpwstr>https://www.google.com/url?q=http://mat.matematiks/ru&amp;sa=D&amp;ust=1492448548296000&amp;usg=AFQjCNHgo0k2djzdFrYD-Clk_7rUqePSQg</vt:lpwstr>
      </vt:variant>
      <vt:variant>
        <vt:lpwstr/>
      </vt:variant>
      <vt:variant>
        <vt:i4>6488102</vt:i4>
      </vt:variant>
      <vt:variant>
        <vt:i4>0</vt:i4>
      </vt:variant>
      <vt:variant>
        <vt:i4>0</vt:i4>
      </vt:variant>
      <vt:variant>
        <vt:i4>5</vt:i4>
      </vt:variant>
      <vt:variant>
        <vt:lpwstr>https://www.google.com/url?q=http://mat.matematiks/ru&amp;sa=D&amp;ust=1492448548294000&amp;usg=AFQjCNHxNfRX_XFt00Oh_mLwtT1rmLBf5A</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Комитет образования, науки и молодёжной политики Волгоградской области</dc:title>
  <dc:creator>Admin</dc:creator>
  <cp:lastModifiedBy>user</cp:lastModifiedBy>
  <cp:revision>3</cp:revision>
  <cp:lastPrinted>2019-10-02T17:58:00Z</cp:lastPrinted>
  <dcterms:created xsi:type="dcterms:W3CDTF">2024-06-21T12:06:00Z</dcterms:created>
  <dcterms:modified xsi:type="dcterms:W3CDTF">2024-06-21T12:09:00Z</dcterms:modified>
</cp:coreProperties>
</file>