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0C" w:rsidRDefault="008D1B0C" w:rsidP="008D1B0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8D1B0C" w:rsidRDefault="008D1B0C" w:rsidP="008D1B0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8D1B0C" w:rsidRDefault="008D1B0C" w:rsidP="008D1B0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8D1B0C" w:rsidRDefault="008D1B0C" w:rsidP="008D1B0C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D1B0C" w:rsidTr="008D1B0C">
        <w:tc>
          <w:tcPr>
            <w:tcW w:w="3934" w:type="dxa"/>
            <w:hideMark/>
          </w:tcPr>
          <w:p w:rsidR="008D1B0C" w:rsidRDefault="008D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Электронная подпись!!! </w:t>
            </w:r>
          </w:p>
          <w:p w:rsidR="008D1B0C" w:rsidRDefault="008D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8D1B0C" w:rsidRDefault="008D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«ВСПК»</w:t>
            </w:r>
          </w:p>
          <w:p w:rsidR="008D1B0C" w:rsidRDefault="008D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А.С. Калинин</w:t>
            </w:r>
          </w:p>
          <w:p w:rsidR="008D1B0C" w:rsidRDefault="008D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«18» июня 2024 г.</w:t>
            </w:r>
          </w:p>
        </w:tc>
      </w:tr>
    </w:tbl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ЕН.02</w:t>
      </w:r>
      <w:r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Дискретная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математика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элементами математической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логики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8D1B0C" w:rsidRDefault="008D1B0C" w:rsidP="008D1B0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09.02.07 Информационные системы и программирование. </w:t>
      </w:r>
    </w:p>
    <w:p w:rsidR="008D1B0C" w:rsidRDefault="008D1B0C" w:rsidP="008D1B0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(Программист)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B0C" w:rsidRDefault="008D1B0C" w:rsidP="008D1B0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Волгоград 2024</w:t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90B3F" w:rsidRPr="00C90B3F" w:rsidRDefault="00C90B3F" w:rsidP="00C90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0B3F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дисциплины разработана на основе федерального государственного образовательного стандарта 09.02.07 Информационные системы и программирование, утвержденного приказом Министерства просвещения Российской Федерации от 09.12.2016 № 1547;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 413 (ред. от 12 августа 2022 г.);</w:t>
      </w:r>
      <w:proofErr w:type="gramEnd"/>
      <w:r w:rsidRPr="00C90B3F">
        <w:rPr>
          <w:rFonts w:ascii="Times New Roman" w:eastAsia="Times New Roman" w:hAnsi="Times New Roman" w:cs="Times New Roman"/>
          <w:sz w:val="24"/>
          <w:szCs w:val="24"/>
        </w:rPr>
        <w:t xml:space="preserve"> 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371;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 апреля 2021 г. № Р-98;</w:t>
      </w:r>
    </w:p>
    <w:p w:rsidR="00C90B3F" w:rsidRPr="00C90B3F" w:rsidRDefault="00C90B3F" w:rsidP="00C90B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3F">
        <w:rPr>
          <w:rFonts w:ascii="Times New Roman" w:eastAsia="Times New Roman" w:hAnsi="Times New Roman" w:cs="Times New Roman"/>
          <w:sz w:val="24"/>
          <w:szCs w:val="24"/>
        </w:rPr>
        <w:t>Организация разработчик: ГАПОУ «Волгоградский социально-педагогический колледж».</w:t>
      </w:r>
    </w:p>
    <w:p w:rsidR="00C90B3F" w:rsidRDefault="00C90B3F" w:rsidP="00C90B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B3F">
        <w:rPr>
          <w:rFonts w:ascii="Times New Roman" w:eastAsia="Times New Roman" w:hAnsi="Times New Roman" w:cs="Times New Roman"/>
          <w:sz w:val="24"/>
          <w:szCs w:val="24"/>
        </w:rPr>
        <w:t>Автор рабочей программы дисциплины:</w:t>
      </w:r>
    </w:p>
    <w:p w:rsidR="00C90B3F" w:rsidRPr="00C90B3F" w:rsidRDefault="00C90B3F" w:rsidP="00C90B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C90B3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5604638D" wp14:editId="29203439">
            <wp:extent cx="5600700" cy="2951169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5862" cy="2953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D1B0C" w:rsidRDefault="008D1B0C" w:rsidP="008D1B0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1B0C" w:rsidRDefault="008D1B0C" w:rsidP="008D1B0C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sectPr w:rsidR="008D1B0C" w:rsidSect="005B4D45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bookmarkStart w:id="1" w:name="_Toc168576391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5519900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8D1B0C" w:rsidRDefault="008D1B0C" w:rsidP="008D1B0C">
          <w:pPr>
            <w:pStyle w:val="ae"/>
            <w:spacing w:line="360" w:lineRule="auto"/>
            <w:jc w:val="center"/>
            <w:rPr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Содержание</w:t>
          </w:r>
        </w:p>
        <w:p w:rsidR="008D1B0C" w:rsidRDefault="008D1B0C" w:rsidP="008D1B0C">
          <w:pPr>
            <w:pStyle w:val="3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r:id="rId10" w:anchor="_Toc168579270" w:history="1">
            <w:r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 Общая характеристика рабочей программы учебной дисциплины</w:t>
            </w:r>
            <w:r>
              <w:rPr>
                <w:rStyle w:val="a3"/>
                <w:noProof/>
                <w:webHidden/>
                <w:color w:val="auto"/>
              </w:rPr>
              <w:tab/>
            </w:r>
            <w:r>
              <w:rPr>
                <w:rStyle w:val="a3"/>
                <w:noProof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</w:rPr>
              <w:instrText xml:space="preserve"> PAGEREF _Toc168579270 \h </w:instrText>
            </w:r>
            <w:r>
              <w:rPr>
                <w:rStyle w:val="a3"/>
                <w:noProof/>
              </w:rPr>
            </w:r>
            <w:r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4</w:t>
            </w:r>
            <w:r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1" w:anchor="_Toc168579271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1.1. Место учебной дисциплины в структуре основной профессиональной образовательной программы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_Toc168579271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4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2" w:anchor="_Toc168579272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1.2. Цель и планируемые результаты освоения учебной дисциплины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_Toc168579272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4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3" w:anchor="_Toc168579273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2.1. Объем учебной дисциплины и виды учебной работы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_Toc168579273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6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21"/>
            <w:tabs>
              <w:tab w:val="right" w:leader="dot" w:pos="9345"/>
            </w:tabs>
            <w:ind w:left="142"/>
            <w:rPr>
              <w:noProof/>
              <w:sz w:val="24"/>
              <w:szCs w:val="24"/>
            </w:rPr>
          </w:pPr>
          <w:hyperlink r:id="rId14" w:anchor="_Toc168579274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 Условия реализации рабочей программы учебной дисциплины</w:t>
            </w:r>
            <w:r w:rsidR="008D1B0C">
              <w:rPr>
                <w:rStyle w:val="a3"/>
                <w:noProof/>
                <w:webHidden/>
                <w:color w:val="auto"/>
                <w:sz w:val="24"/>
                <w:szCs w:val="24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  <w:sz w:val="24"/>
                <w:szCs w:val="24"/>
              </w:rPr>
              <w:instrText xml:space="preserve"> PAGEREF _Toc168579274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  <w:sz w:val="24"/>
                <w:szCs w:val="24"/>
              </w:rPr>
              <w:t>10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21"/>
            <w:tabs>
              <w:tab w:val="right" w:leader="dot" w:pos="9345"/>
            </w:tabs>
            <w:ind w:left="142"/>
            <w:rPr>
              <w:noProof/>
              <w:sz w:val="24"/>
              <w:szCs w:val="24"/>
            </w:rPr>
          </w:pPr>
          <w:hyperlink r:id="rId15" w:anchor="_Toc168579275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3.1. Требования к минимальному материально-техническому обеспечению</w:t>
            </w:r>
            <w:r w:rsidR="008D1B0C">
              <w:rPr>
                <w:rStyle w:val="a3"/>
                <w:noProof/>
                <w:webHidden/>
                <w:color w:val="auto"/>
                <w:sz w:val="24"/>
                <w:szCs w:val="24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  <w:sz w:val="24"/>
                <w:szCs w:val="24"/>
              </w:rPr>
              <w:instrText xml:space="preserve"> PAGEREF _Toc168579275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  <w:sz w:val="24"/>
                <w:szCs w:val="24"/>
              </w:rPr>
              <w:t>10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6" w:anchor="_Toc168579276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 Информационное обеспечение реализации рабочей программы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_Toc168579276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10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7" w:anchor="_Toc168579277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3.2.1. Основные печатные издания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_Toc168579277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10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8" w:anchor="_Toc168579278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3.2.2. Основные электронные издания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_Toc168579278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10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19" w:anchor="_Toc168579279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3.2.3. Дополнительные источники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_Toc168579279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11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7F77EA" w:rsidP="008D1B0C">
          <w:pPr>
            <w:pStyle w:val="31"/>
            <w:rPr>
              <w:noProof/>
            </w:rPr>
          </w:pPr>
          <w:hyperlink r:id="rId20" w:anchor="_Toc168579280" w:history="1">
            <w:r w:rsidR="008D1B0C">
              <w:rPr>
                <w:rStyle w:val="a3"/>
                <w:rFonts w:ascii="Times New Roman" w:eastAsia="Times New Roman" w:hAnsi="Times New Roman" w:cs="Times New Roman"/>
                <w:noProof/>
                <w:sz w:val="24"/>
                <w:szCs w:val="24"/>
              </w:rPr>
              <w:t>4. Контроль и оценка результатов освоения учебной дисциплины</w:t>
            </w:r>
            <w:r w:rsidR="008D1B0C">
              <w:rPr>
                <w:rStyle w:val="a3"/>
                <w:noProof/>
                <w:webHidden/>
                <w:color w:val="auto"/>
              </w:rPr>
              <w:tab/>
            </w:r>
            <w:r w:rsidR="008D1B0C">
              <w:rPr>
                <w:rStyle w:val="a3"/>
                <w:noProof/>
              </w:rPr>
              <w:fldChar w:fldCharType="begin"/>
            </w:r>
            <w:r w:rsidR="008D1B0C">
              <w:rPr>
                <w:rStyle w:val="a3"/>
                <w:noProof/>
                <w:webHidden/>
                <w:color w:val="auto"/>
              </w:rPr>
              <w:instrText xml:space="preserve"> PAGEREF _Toc168579280 \h </w:instrText>
            </w:r>
            <w:r w:rsidR="008D1B0C">
              <w:rPr>
                <w:rStyle w:val="a3"/>
                <w:noProof/>
              </w:rPr>
            </w:r>
            <w:r w:rsidR="008D1B0C">
              <w:rPr>
                <w:rStyle w:val="a3"/>
                <w:noProof/>
              </w:rPr>
              <w:fldChar w:fldCharType="separate"/>
            </w:r>
            <w:r w:rsidR="005B4D45">
              <w:rPr>
                <w:rStyle w:val="a3"/>
                <w:noProof/>
                <w:webHidden/>
                <w:color w:val="auto"/>
              </w:rPr>
              <w:t>12</w:t>
            </w:r>
            <w:r w:rsidR="008D1B0C">
              <w:rPr>
                <w:rStyle w:val="a3"/>
                <w:noProof/>
              </w:rPr>
              <w:fldChar w:fldCharType="end"/>
            </w:r>
          </w:hyperlink>
        </w:p>
        <w:p w:rsidR="008D1B0C" w:rsidRDefault="008D1B0C" w:rsidP="008D1B0C">
          <w:r>
            <w:fldChar w:fldCharType="end"/>
          </w:r>
        </w:p>
      </w:sdtContent>
    </w:sdt>
    <w:p w:rsidR="008D1B0C" w:rsidRDefault="008D1B0C" w:rsidP="008D1B0C">
      <w:pPr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</w:rPr>
        <w:sectPr w:rsidR="008D1B0C">
          <w:pgSz w:w="11906" w:h="16838"/>
          <w:pgMar w:top="1134" w:right="850" w:bottom="1134" w:left="1701" w:header="708" w:footer="708" w:gutter="0"/>
          <w:cols w:space="720"/>
        </w:sectPr>
      </w:pPr>
    </w:p>
    <w:p w:rsidR="008D1B0C" w:rsidRDefault="008D1B0C" w:rsidP="008D1B0C">
      <w:pPr>
        <w:pStyle w:val="3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2" w:name="_Toc168579270"/>
      <w:r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1. Общая характеристика рабочей программы учебной дисциплины</w:t>
      </w:r>
      <w:bookmarkEnd w:id="1"/>
      <w:bookmarkEnd w:id="2"/>
    </w:p>
    <w:p w:rsidR="008D1B0C" w:rsidRDefault="008D1B0C" w:rsidP="008D1B0C">
      <w:pPr>
        <w:pStyle w:val="a9"/>
        <w:ind w:left="851" w:right="1352"/>
        <w:jc w:val="center"/>
        <w:rPr>
          <w:b w:val="0"/>
          <w:sz w:val="24"/>
        </w:rPr>
      </w:pPr>
      <w:r>
        <w:rPr>
          <w:b w:val="0"/>
          <w:sz w:val="24"/>
        </w:rPr>
        <w:t>ЕН.02</w:t>
      </w:r>
      <w:r>
        <w:rPr>
          <w:b w:val="0"/>
          <w:spacing w:val="-2"/>
          <w:sz w:val="24"/>
        </w:rPr>
        <w:t xml:space="preserve"> </w:t>
      </w:r>
      <w:r>
        <w:rPr>
          <w:b w:val="0"/>
          <w:sz w:val="24"/>
        </w:rPr>
        <w:t>Дискретная</w:t>
      </w:r>
      <w:r>
        <w:rPr>
          <w:b w:val="0"/>
          <w:spacing w:val="-3"/>
          <w:sz w:val="24"/>
        </w:rPr>
        <w:t xml:space="preserve"> </w:t>
      </w:r>
      <w:r>
        <w:rPr>
          <w:b w:val="0"/>
          <w:sz w:val="24"/>
        </w:rPr>
        <w:t>математика</w:t>
      </w:r>
      <w:r>
        <w:rPr>
          <w:b w:val="0"/>
          <w:spacing w:val="-3"/>
          <w:sz w:val="24"/>
        </w:rPr>
        <w:t xml:space="preserve"> </w:t>
      </w:r>
      <w:r>
        <w:rPr>
          <w:b w:val="0"/>
          <w:sz w:val="24"/>
        </w:rPr>
        <w:t>с</w:t>
      </w:r>
      <w:r>
        <w:rPr>
          <w:b w:val="0"/>
          <w:spacing w:val="-4"/>
          <w:sz w:val="24"/>
        </w:rPr>
        <w:t xml:space="preserve"> </w:t>
      </w:r>
      <w:r>
        <w:rPr>
          <w:b w:val="0"/>
          <w:sz w:val="24"/>
        </w:rPr>
        <w:t>элементами математической</w:t>
      </w:r>
      <w:r>
        <w:rPr>
          <w:b w:val="0"/>
          <w:spacing w:val="-3"/>
          <w:sz w:val="24"/>
        </w:rPr>
        <w:t xml:space="preserve"> </w:t>
      </w:r>
      <w:r>
        <w:rPr>
          <w:b w:val="0"/>
          <w:sz w:val="24"/>
        </w:rPr>
        <w:t>логики</w:t>
      </w:r>
    </w:p>
    <w:p w:rsidR="008D1B0C" w:rsidRDefault="008D1B0C" w:rsidP="008D1B0C">
      <w:pPr>
        <w:pStyle w:val="a9"/>
        <w:spacing w:before="2"/>
        <w:ind w:left="567"/>
      </w:pPr>
    </w:p>
    <w:p w:rsidR="008D1B0C" w:rsidRDefault="008D1B0C" w:rsidP="008D1B0C">
      <w:pPr>
        <w:pStyle w:val="3"/>
        <w:jc w:val="both"/>
        <w:rPr>
          <w:rFonts w:ascii="Times New Roman" w:eastAsia="Times New Roman" w:hAnsi="Times New Roman" w:cs="Times New Roman"/>
          <w:color w:val="000000" w:themeColor="text1"/>
          <w:szCs w:val="20"/>
        </w:rPr>
      </w:pPr>
      <w:bookmarkStart w:id="3" w:name="_Toc168579271"/>
      <w:bookmarkStart w:id="4" w:name="_Toc168576392"/>
      <w:r>
        <w:rPr>
          <w:rFonts w:ascii="Times New Roman" w:eastAsia="Times New Roman" w:hAnsi="Times New Roman" w:cs="Times New Roman"/>
          <w:color w:val="000000" w:themeColor="text1"/>
          <w:sz w:val="24"/>
        </w:rPr>
        <w:t>1.1. Место учебной дисциплины в структуре основной профессиональной образовательной программы:</w:t>
      </w:r>
      <w:bookmarkEnd w:id="3"/>
      <w:bookmarkEnd w:id="4"/>
    </w:p>
    <w:p w:rsidR="008D1B0C" w:rsidRDefault="008D1B0C" w:rsidP="008D1B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входит в математический и общий естественнонаучный учебный цикл специальности 09.02.07 Информационные системы и программирование.</w:t>
      </w:r>
    </w:p>
    <w:p w:rsidR="008D1B0C" w:rsidRDefault="008D1B0C" w:rsidP="008D1B0C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5" w:name="_Toc168579272"/>
      <w:bookmarkStart w:id="6" w:name="_Toc168576393"/>
      <w:r>
        <w:rPr>
          <w:rFonts w:ascii="Times New Roman" w:eastAsia="Times New Roman" w:hAnsi="Times New Roman" w:cs="Times New Roman"/>
          <w:color w:val="000000" w:themeColor="text1"/>
          <w:sz w:val="24"/>
        </w:rPr>
        <w:t>1.2. Цель и планируемые результаты освоения учебной дисциплины</w:t>
      </w:r>
      <w:bookmarkEnd w:id="5"/>
      <w:bookmarkEnd w:id="6"/>
    </w:p>
    <w:p w:rsidR="008D1B0C" w:rsidRDefault="008D1B0C" w:rsidP="008D1B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рабочей программы учебной дисциплины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осваиваются умения и знания: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2660"/>
        <w:gridCol w:w="3544"/>
        <w:gridCol w:w="3367"/>
      </w:tblGrid>
      <w:tr w:rsidR="008D1B0C" w:rsidTr="008D1B0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8D1B0C" w:rsidTr="008D1B0C">
        <w:trPr>
          <w:trHeight w:val="162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a4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ОК 01.Выбирать способы решения задач</w:t>
            </w:r>
          </w:p>
          <w:p w:rsidR="008D1B0C" w:rsidRDefault="008D1B0C">
            <w:pPr>
              <w:pStyle w:val="a4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профессиональной деятельности, применительно к различным контекстам;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Уметь: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применять логические операции, формулы логики, законы алгебры логики;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формулировать задачи логического характера и применять средства математической логики для их решения;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распознавать задачу и/или проблему в профессиональном и/или социальном контексте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Знать: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формулы алгебры высказываний;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методы минимизации алгебраических преобразований;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основы языка и алгебры предикатов;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 основные принципы теории множеств;</w:t>
            </w:r>
          </w:p>
        </w:tc>
      </w:tr>
      <w:tr w:rsidR="008D1B0C" w:rsidTr="008D1B0C">
        <w:trPr>
          <w:trHeight w:val="274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a4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применять логические операции, формулы логики, законы алгебры логики;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формулировать задачи логического характера и применять средства математической логики для их решения;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определять задачи для поиска информации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формулы алгебры высказываний;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методы минимизации алгебраических преобразований;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основы языка и алгебры предикатов;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теории множеств;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приемы структурирования информации</w:t>
            </w:r>
          </w:p>
        </w:tc>
      </w:tr>
      <w:tr w:rsidR="008D1B0C" w:rsidTr="008D1B0C">
        <w:trPr>
          <w:trHeight w:val="10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a4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ОК 04. Эффективно взаимодействовать и работать в коллективе и команде;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применять логические операции, формулы логики, законы алгебры логики;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формулировать задачи логического характера и применять средства математической логики для их решения;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организовывать работу коллектива и команды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формулы алгебры высказываний;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методы минимизации алгебраических преобразований;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основы языка и алгебры предикатов;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теории множеств;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основы проектной деятельности</w:t>
            </w:r>
          </w:p>
        </w:tc>
      </w:tr>
      <w:tr w:rsidR="008D1B0C" w:rsidTr="008D1B0C">
        <w:trPr>
          <w:trHeight w:val="21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a4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применять логические операции, формулы логики, законы алгебры логики;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формулировать задачи логического характера и применять средства математической логики для их решения;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формулы алгебры высказываний;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методы минимизации алгебраических преобразований; - основы языка и алгебры предикатов;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теории множеств;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правила оформления документов и построения устных сообщений</w:t>
            </w:r>
          </w:p>
        </w:tc>
      </w:tr>
      <w:tr w:rsidR="008D1B0C" w:rsidTr="008D1B0C">
        <w:trPr>
          <w:trHeight w:val="14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применять логические операции, формулы логики, законы алгебры логики;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формулировать задачи логического характера и применять средства математической логики для их решения;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формулы алгебры высказываний;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методы минимизации алгебраических преобразований;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основы языка и алгебры предикатов;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основные принципы теории множеств;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правила чтения текстов профессиональной направленности</w:t>
            </w:r>
          </w:p>
        </w:tc>
      </w:tr>
      <w:tr w:rsidR="008D1B0C" w:rsidRPr="005B4D45" w:rsidTr="008D1B0C">
        <w:trPr>
          <w:trHeight w:val="14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ПК 1.2. Разрабатывать программные модули в соответствии с техническим заданием.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анализировать требования технического задания, выявлять ключевые логические связи и правильно формулировать алгоритмы решения задач;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-выбирать оптимальную структуру для хранения и обработки данных в конкретной задаче;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-выполнять операции с данными (поиск, вставка, удаление, сортировка) в выбранной структуре;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-преобразовывать логические выражения в эквивалентные формы.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как преобразовать словесное описание задачи в последовательность шагов (алгоритм), которые могут быть реализованы в виде программного кода;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основные типы алгоритмов (поиск, сортировка, рекурсия), что поможет студентам выбрать оптимальный подход для решения конкретной задачи;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основные структуры данных (массивы, списки, деревья, графы).</w:t>
            </w:r>
          </w:p>
        </w:tc>
      </w:tr>
      <w:tr w:rsidR="008D1B0C" w:rsidRPr="005B4D45" w:rsidTr="008D1B0C">
        <w:trPr>
          <w:trHeight w:val="14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применять комбинаторные методы для подсчета возможных вариантов выполнения программы или количества возможных состояний системы;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использовать специализированные программные средства для отладки, которые помогают выявлять и устранять ошибки.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методы доказательств (прямое доказательство, доказательство от противного, доказательство по индукции)</w:t>
            </w:r>
            <w:proofErr w:type="gramStart"/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 ;</w:t>
            </w:r>
            <w:proofErr w:type="gramEnd"/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основные понятия теории графов (вершины, ребра, пути, циклы);</w:t>
            </w:r>
          </w:p>
          <w:p w:rsidR="008D1B0C" w:rsidRPr="005B4D45" w:rsidRDefault="008D1B0C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  <w:r w:rsidRPr="005B4D45">
              <w:rPr>
                <w:rFonts w:ascii="Times New Roman" w:hAnsi="Times New Roman" w:cs="Times New Roman"/>
                <w:color w:val="000000" w:themeColor="text1"/>
                <w:szCs w:val="24"/>
                <w:shd w:val="clear" w:color="auto" w:fill="FFFFFF"/>
              </w:rPr>
              <w:t>основные алгоритмы и структуры данных, используемых в программировании, необходимых для понимания и отладки программного кода.</w:t>
            </w:r>
          </w:p>
        </w:tc>
      </w:tr>
    </w:tbl>
    <w:p w:rsidR="008D1B0C" w:rsidRDefault="008D1B0C" w:rsidP="008D1B0C">
      <w:pPr>
        <w:pStyle w:val="3"/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7" w:name="_Toc168576394"/>
      <w:bookmarkStart w:id="8" w:name="_Toc168579273"/>
      <w:r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2.1. Объем учебной дисциплины и виды учебной работы</w:t>
      </w:r>
      <w:bookmarkEnd w:id="7"/>
      <w:bookmarkEnd w:id="8"/>
    </w:p>
    <w:tbl>
      <w:tblPr>
        <w:tblW w:w="0" w:type="auto"/>
        <w:tblLook w:val="04A0" w:firstRow="1" w:lastRow="0" w:firstColumn="1" w:lastColumn="0" w:noHBand="0" w:noVBand="1"/>
      </w:tblPr>
      <w:tblGrid>
        <w:gridCol w:w="5945"/>
        <w:gridCol w:w="3626"/>
      </w:tblGrid>
      <w:tr w:rsidR="008D1B0C" w:rsidTr="008D1B0C">
        <w:trPr>
          <w:trHeight w:val="562"/>
        </w:trPr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 часах </w:t>
            </w:r>
          </w:p>
          <w:p w:rsidR="008D1B0C" w:rsidRDefault="008D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(для очной формы обучения)</w:t>
            </w: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DB1E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8D1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spacing w:after="0"/>
            </w:pP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DB1E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8D1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лабораторные работы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(если предусмотрено)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(если предусмотрено)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 w:rsidP="00DB1E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B1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Самостоятельная работа (если предусмотрено) 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DB1E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D1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8D1B0C" w:rsidTr="008D1B0C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</w:tbl>
    <w:p w:rsidR="008D1B0C" w:rsidRDefault="008D1B0C" w:rsidP="008D1B0C">
      <w:pPr>
        <w:rPr>
          <w:rFonts w:ascii="Times New Roman" w:hAnsi="Times New Roman" w:cs="Times New Roman"/>
          <w:b/>
          <w:sz w:val="24"/>
          <w:szCs w:val="24"/>
        </w:rPr>
      </w:pPr>
    </w:p>
    <w:p w:rsidR="008D1B0C" w:rsidRDefault="008D1B0C" w:rsidP="008D1B0C">
      <w:pPr>
        <w:rPr>
          <w:rFonts w:ascii="Times New Roman" w:hAnsi="Times New Roman" w:cs="Times New Roman"/>
          <w:b/>
          <w:sz w:val="24"/>
          <w:szCs w:val="24"/>
        </w:rPr>
      </w:pPr>
    </w:p>
    <w:p w:rsidR="008D1B0C" w:rsidRDefault="008D1B0C" w:rsidP="008D1B0C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8D1B0C">
          <w:pgSz w:w="11906" w:h="16838"/>
          <w:pgMar w:top="1134" w:right="850" w:bottom="1134" w:left="1701" w:header="708" w:footer="708" w:gutter="0"/>
          <w:cols w:space="720"/>
        </w:sectPr>
      </w:pPr>
    </w:p>
    <w:p w:rsidR="008D1B0C" w:rsidRDefault="008D1B0C" w:rsidP="008D1B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22"/>
        <w:tblW w:w="15135" w:type="dxa"/>
        <w:tblLayout w:type="fixed"/>
        <w:tblLook w:val="04A0" w:firstRow="1" w:lastRow="0" w:firstColumn="1" w:lastColumn="0" w:noHBand="0" w:noVBand="1"/>
      </w:tblPr>
      <w:tblGrid>
        <w:gridCol w:w="1711"/>
        <w:gridCol w:w="8746"/>
        <w:gridCol w:w="2268"/>
        <w:gridCol w:w="2410"/>
      </w:tblGrid>
      <w:tr w:rsidR="008D1B0C" w:rsidTr="00DB1E19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Наименования разделов и тем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pStyle w:val="a4"/>
              <w:spacing w:before="0" w:before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обучающихся</w:t>
            </w:r>
            <w:proofErr w:type="gramEnd"/>
          </w:p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Объем, акад. ч. / в том числе в форме практической подготовки, акад.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 компетенций, формированию которых способствует элемент программы</w:t>
            </w:r>
          </w:p>
        </w:tc>
      </w:tr>
      <w:tr w:rsidR="008D1B0C" w:rsidTr="00DB1E19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1B0C" w:rsidTr="00DB1E1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Основы математической логики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8D1B0C">
              <w:rPr>
                <w:rFonts w:ascii="Times New Roman" w:hAnsi="Times New Roman" w:cs="Times New Roman"/>
                <w:b/>
              </w:rPr>
              <w:t>ч</w:t>
            </w:r>
            <w:r w:rsidR="00DB1E19">
              <w:rPr>
                <w:rFonts w:ascii="Times New Roman" w:hAnsi="Times New Roman" w:cs="Times New Roman"/>
                <w:b/>
              </w:rPr>
              <w:t xml:space="preserve"> + 2ч СРС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1E19" w:rsidTr="00B7177F"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19" w:rsidRDefault="00DB1E19">
            <w:pPr>
              <w:rPr>
                <w:rFonts w:ascii="Times New Roman" w:hAnsi="Times New Roman" w:cs="Times New Roman"/>
                <w:b/>
              </w:rPr>
            </w:pPr>
          </w:p>
          <w:p w:rsidR="00DB1E19" w:rsidRDefault="00DB1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1.1. Алгебра</w:t>
            </w:r>
            <w:r>
              <w:rPr>
                <w:rFonts w:ascii="Times New Roman" w:hAnsi="Times New Roman" w:cs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высказываний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C418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DB1E19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 xml:space="preserve"> + 2ч СРС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ОК04, ОК 05, ОК 09, ПК 1.2, ПК 1.3.</w:t>
            </w:r>
          </w:p>
        </w:tc>
      </w:tr>
      <w:tr w:rsidR="00DB1E19" w:rsidTr="00B7177F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ind w:left="162"/>
            </w:pPr>
            <w:r>
              <w:t>1.</w:t>
            </w:r>
            <w:r>
              <w:rPr>
                <w:spacing w:val="78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высказывания.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операции.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ind w:left="162"/>
            </w:pPr>
            <w:r>
              <w:t>2.</w:t>
            </w:r>
            <w:r>
              <w:rPr>
                <w:spacing w:val="81"/>
              </w:rPr>
              <w:t xml:space="preserve"> </w:t>
            </w:r>
            <w:r>
              <w:t>Формулы</w:t>
            </w:r>
            <w:r>
              <w:rPr>
                <w:spacing w:val="-2"/>
              </w:rPr>
              <w:t xml:space="preserve"> </w:t>
            </w:r>
            <w:r>
              <w:t>логики.</w:t>
            </w:r>
            <w:r>
              <w:rPr>
                <w:spacing w:val="-4"/>
              </w:rPr>
              <w:t xml:space="preserve"> </w:t>
            </w:r>
            <w:r>
              <w:t>Таблица</w:t>
            </w:r>
            <w:r>
              <w:rPr>
                <w:spacing w:val="-1"/>
              </w:rPr>
              <w:t xml:space="preserve"> </w:t>
            </w:r>
            <w:r>
              <w:t>истинности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построения.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ind w:left="162"/>
            </w:pPr>
            <w:r>
              <w:t>3.</w:t>
            </w:r>
            <w:r>
              <w:rPr>
                <w:spacing w:val="82"/>
              </w:rPr>
              <w:t xml:space="preserve"> </w:t>
            </w:r>
            <w:r>
              <w:t>Законы</w:t>
            </w:r>
            <w:r>
              <w:rPr>
                <w:spacing w:val="-4"/>
              </w:rPr>
              <w:t xml:space="preserve"> </w:t>
            </w:r>
            <w:r>
              <w:t>логики.</w:t>
            </w:r>
            <w:r>
              <w:rPr>
                <w:spacing w:val="-1"/>
              </w:rPr>
              <w:t xml:space="preserve"> </w:t>
            </w:r>
            <w:r>
              <w:t>Равносильные</w:t>
            </w:r>
            <w:r>
              <w:rPr>
                <w:spacing w:val="-1"/>
              </w:rPr>
              <w:t xml:space="preserve"> </w:t>
            </w:r>
            <w:r>
              <w:t>преобразования.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12ч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ind w:left="477" w:hanging="360"/>
            </w:pPr>
            <w:r>
              <w:rPr>
                <w:b/>
              </w:rPr>
              <w:t>1.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1"/>
              </w:rPr>
              <w:t xml:space="preserve"> </w:t>
            </w:r>
            <w:r>
              <w:t>«Построение</w:t>
            </w:r>
            <w:r>
              <w:rPr>
                <w:spacing w:val="1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истинности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формул</w:t>
            </w:r>
            <w:r>
              <w:rPr>
                <w:spacing w:val="1"/>
              </w:rPr>
              <w:t xml:space="preserve"> </w:t>
            </w:r>
            <w:r>
              <w:t xml:space="preserve">алгебры </w:t>
            </w:r>
            <w:r>
              <w:rPr>
                <w:spacing w:val="-52"/>
              </w:rPr>
              <w:t xml:space="preserve"> </w:t>
            </w:r>
            <w:r>
              <w:t>высказываний»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tabs>
                <w:tab w:val="left" w:pos="3065"/>
              </w:tabs>
              <w:ind w:left="477" w:right="93" w:hanging="360"/>
            </w:pPr>
            <w:r>
              <w:rPr>
                <w:b/>
              </w:rPr>
              <w:t xml:space="preserve">2.  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72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</w:rPr>
              <w:tab/>
            </w:r>
            <w:r>
              <w:t>«Упрощение</w:t>
            </w:r>
            <w:r>
              <w:rPr>
                <w:spacing w:val="18"/>
              </w:rPr>
              <w:t xml:space="preserve"> </w:t>
            </w:r>
            <w:r>
              <w:t>формул</w:t>
            </w:r>
            <w:r>
              <w:rPr>
                <w:spacing w:val="17"/>
              </w:rPr>
              <w:t xml:space="preserve"> </w:t>
            </w:r>
            <w:r>
              <w:t>логики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помощью</w:t>
            </w:r>
            <w:r>
              <w:rPr>
                <w:spacing w:val="17"/>
              </w:rPr>
              <w:t xml:space="preserve"> </w:t>
            </w:r>
            <w:r>
              <w:t xml:space="preserve">равносильных </w:t>
            </w:r>
            <w:r>
              <w:rPr>
                <w:spacing w:val="-52"/>
              </w:rPr>
              <w:t xml:space="preserve"> </w:t>
            </w:r>
            <w:r>
              <w:t>преобразований»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rPr>
          <w:trHeight w:val="539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pStyle w:val="TableParagraph"/>
              <w:ind w:left="477" w:hanging="360"/>
            </w:pPr>
            <w:r>
              <w:rPr>
                <w:b/>
              </w:rPr>
              <w:t>3.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25"/>
              </w:rPr>
              <w:t xml:space="preserve"> </w:t>
            </w:r>
            <w:r>
              <w:t>«Приведение</w:t>
            </w:r>
            <w:r>
              <w:rPr>
                <w:spacing w:val="23"/>
              </w:rPr>
              <w:t xml:space="preserve"> </w:t>
            </w:r>
            <w:r>
              <w:t>формул</w:t>
            </w:r>
            <w:r>
              <w:rPr>
                <w:spacing w:val="23"/>
              </w:rPr>
              <w:t xml:space="preserve"> </w:t>
            </w:r>
            <w:r>
              <w:t>логики</w:t>
            </w:r>
            <w:r>
              <w:rPr>
                <w:spacing w:val="22"/>
              </w:rPr>
              <w:t xml:space="preserve"> </w:t>
            </w:r>
            <w:r>
              <w:t>к</w:t>
            </w:r>
            <w:r>
              <w:rPr>
                <w:spacing w:val="23"/>
              </w:rPr>
              <w:t xml:space="preserve"> </w:t>
            </w:r>
            <w:r>
              <w:t>ДНФ,</w:t>
            </w:r>
            <w:r>
              <w:rPr>
                <w:spacing w:val="23"/>
              </w:rPr>
              <w:t xml:space="preserve"> </w:t>
            </w:r>
            <w:r>
              <w:t>КНФ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 </w:t>
            </w:r>
            <w:r>
              <w:t>равносильных</w:t>
            </w:r>
            <w:r>
              <w:rPr>
                <w:spacing w:val="-4"/>
              </w:rPr>
              <w:t xml:space="preserve"> </w:t>
            </w:r>
            <w:r>
              <w:t>преобразований»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DB1E19" w:rsidTr="00B7177F">
        <w:trPr>
          <w:trHeight w:val="277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Pr="00DB1E19" w:rsidRDefault="00DB1E19" w:rsidP="00DB1E19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СРС:  </w:t>
            </w:r>
            <w:r w:rsidRPr="00DB1E19">
              <w:rPr>
                <w:color w:val="000000" w:themeColor="text1"/>
                <w:sz w:val="24"/>
                <w:szCs w:val="24"/>
                <w:shd w:val="clear" w:color="auto" w:fill="FFFFFF"/>
              </w:rPr>
              <w:t>Создание выражения по таблице истинности.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19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19" w:rsidRDefault="00DB1E19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rPr>
                <w:rFonts w:ascii="Times New Roman" w:hAnsi="Times New Roman" w:cs="Times New Roman"/>
                <w:b/>
              </w:rPr>
            </w:pPr>
          </w:p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1.2. Булевы</w:t>
            </w:r>
            <w:r>
              <w:rPr>
                <w:rFonts w:ascii="Times New Roman" w:hAnsi="Times New Roman" w:cs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функции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8D1B0C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ОК04, ОК 05, ОК 09, ПК 1.2, ПК 1.3.</w:t>
            </w: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1.</w:t>
            </w:r>
            <w:r>
              <w:rPr>
                <w:spacing w:val="79"/>
              </w:rPr>
              <w:t xml:space="preserve"> </w:t>
            </w:r>
            <w:r>
              <w:t>Понятие</w:t>
            </w:r>
            <w:r>
              <w:rPr>
                <w:spacing w:val="-2"/>
              </w:rPr>
              <w:t xml:space="preserve"> </w:t>
            </w:r>
            <w:r>
              <w:t>булевой</w:t>
            </w:r>
            <w:r>
              <w:rPr>
                <w:spacing w:val="-3"/>
              </w:rPr>
              <w:t xml:space="preserve"> </w:t>
            </w:r>
            <w:r>
              <w:t>функции.</w:t>
            </w:r>
            <w:r>
              <w:rPr>
                <w:spacing w:val="-1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задания</w:t>
            </w:r>
            <w:r>
              <w:rPr>
                <w:spacing w:val="-3"/>
              </w:rPr>
              <w:t xml:space="preserve"> </w:t>
            </w:r>
            <w:r>
              <w:t>ДНФ,</w:t>
            </w:r>
            <w:r>
              <w:rPr>
                <w:spacing w:val="-4"/>
              </w:rPr>
              <w:t xml:space="preserve"> </w:t>
            </w:r>
            <w:r>
              <w:t>КНФ.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2.</w:t>
            </w:r>
            <w:r>
              <w:rPr>
                <w:spacing w:val="79"/>
              </w:rPr>
              <w:t xml:space="preserve"> </w:t>
            </w:r>
            <w:r>
              <w:t>Операция</w:t>
            </w:r>
            <w:r>
              <w:rPr>
                <w:spacing w:val="-3"/>
              </w:rPr>
              <w:t xml:space="preserve"> </w:t>
            </w:r>
            <w:r>
              <w:t>двоичного</w:t>
            </w:r>
            <w:r>
              <w:rPr>
                <w:spacing w:val="-1"/>
              </w:rPr>
              <w:t xml:space="preserve"> </w:t>
            </w:r>
            <w:r>
              <w:t>сложения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t>свойства.</w:t>
            </w:r>
            <w:r>
              <w:rPr>
                <w:spacing w:val="-3"/>
              </w:rPr>
              <w:t xml:space="preserve"> </w:t>
            </w:r>
            <w:r>
              <w:t>Многочлен</w:t>
            </w:r>
            <w:r>
              <w:rPr>
                <w:spacing w:val="-1"/>
              </w:rPr>
              <w:t xml:space="preserve"> </w:t>
            </w:r>
            <w:r>
              <w:t>Жегалкина.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3.</w:t>
            </w:r>
            <w:r>
              <w:rPr>
                <w:spacing w:val="80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классы</w:t>
            </w:r>
            <w:r>
              <w:rPr>
                <w:spacing w:val="-1"/>
              </w:rPr>
              <w:t xml:space="preserve"> </w:t>
            </w:r>
            <w:r>
              <w:t>функций.</w:t>
            </w:r>
            <w:r>
              <w:rPr>
                <w:spacing w:val="-1"/>
              </w:rPr>
              <w:t xml:space="preserve"> </w:t>
            </w:r>
            <w:r>
              <w:t>Полнота</w:t>
            </w:r>
            <w:r>
              <w:rPr>
                <w:spacing w:val="-2"/>
              </w:rPr>
              <w:t xml:space="preserve"> </w:t>
            </w:r>
            <w:r>
              <w:t>множества.</w:t>
            </w:r>
            <w:r>
              <w:rPr>
                <w:spacing w:val="-3"/>
              </w:rPr>
              <w:t xml:space="preserve"> </w:t>
            </w:r>
            <w:r>
              <w:t>Теорема</w:t>
            </w:r>
            <w:r>
              <w:rPr>
                <w:spacing w:val="-1"/>
              </w:rPr>
              <w:t xml:space="preserve"> </w:t>
            </w:r>
            <w:r>
              <w:t>Поста.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8D1B0C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17"/>
            </w:pPr>
            <w:r>
              <w:rPr>
                <w:b/>
              </w:rPr>
              <w:t>1.</w:t>
            </w:r>
            <w:r>
              <w:rPr>
                <w:b/>
                <w:spacing w:val="83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занятие </w:t>
            </w:r>
            <w:r>
              <w:t>«Доказательство тождеств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булевой</w:t>
            </w:r>
            <w:r>
              <w:rPr>
                <w:spacing w:val="-2"/>
              </w:rPr>
              <w:t xml:space="preserve"> </w:t>
            </w:r>
            <w:r>
              <w:t>алгебре»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477" w:hanging="360"/>
            </w:pPr>
            <w:r>
              <w:rPr>
                <w:b/>
              </w:rPr>
              <w:t>2.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40"/>
              </w:rPr>
              <w:t xml:space="preserve"> </w:t>
            </w:r>
            <w:r>
              <w:t>«Представление</w:t>
            </w:r>
            <w:r>
              <w:rPr>
                <w:spacing w:val="42"/>
              </w:rPr>
              <w:t xml:space="preserve"> </w:t>
            </w:r>
            <w:r>
              <w:t>булевой</w:t>
            </w:r>
            <w:r>
              <w:rPr>
                <w:spacing w:val="37"/>
              </w:rPr>
              <w:t xml:space="preserve"> </w:t>
            </w:r>
            <w:r>
              <w:t>функции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виде</w:t>
            </w:r>
            <w:r>
              <w:rPr>
                <w:spacing w:val="41"/>
              </w:rPr>
              <w:t xml:space="preserve"> </w:t>
            </w:r>
            <w:r>
              <w:t>СДНФ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СКНФ,</w:t>
            </w:r>
            <w:r>
              <w:rPr>
                <w:spacing w:val="-52"/>
              </w:rPr>
              <w:t xml:space="preserve"> </w:t>
            </w:r>
            <w:r>
              <w:t>минимальной</w:t>
            </w:r>
            <w:r>
              <w:rPr>
                <w:spacing w:val="-2"/>
              </w:rPr>
              <w:t xml:space="preserve"> </w:t>
            </w:r>
            <w:r>
              <w:t>ДНФ и КНФ»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477" w:hanging="36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множеств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 w:rsidP="00C418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41827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rPr>
                <w:rFonts w:ascii="Times New Roman" w:hAnsi="Times New Roman" w:cs="Times New Roman"/>
                <w:b/>
              </w:rPr>
            </w:pPr>
          </w:p>
          <w:p w:rsidR="008D1B0C" w:rsidRDefault="008D1B0C">
            <w:pPr>
              <w:rPr>
                <w:rFonts w:ascii="Times New Roman" w:hAnsi="Times New Roman" w:cs="Times New Roman"/>
                <w:b/>
                <w:spacing w:val="-52"/>
              </w:rPr>
            </w:pPr>
            <w:r>
              <w:rPr>
                <w:rFonts w:ascii="Times New Roman" w:hAnsi="Times New Roman" w:cs="Times New Roman"/>
                <w:b/>
              </w:rPr>
              <w:t>Тема 2.1. Основы</w:t>
            </w:r>
            <w:r>
              <w:rPr>
                <w:rFonts w:ascii="Times New Roman" w:hAnsi="Times New Roman" w:cs="Times New Roman"/>
                <w:b/>
                <w:spacing w:val="-52"/>
              </w:rPr>
              <w:t xml:space="preserve">  </w:t>
            </w:r>
          </w:p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теории</w:t>
            </w:r>
            <w:r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множеств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 w:rsidP="00C418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41827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ОК04, ОК 05, ОК 09, ПК 1.2, ПК 1.3.</w:t>
            </w: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1.</w:t>
            </w:r>
            <w:r>
              <w:rPr>
                <w:spacing w:val="27"/>
              </w:rPr>
              <w:t xml:space="preserve"> </w:t>
            </w:r>
            <w:r>
              <w:t>Общие</w:t>
            </w:r>
            <w:r>
              <w:rPr>
                <w:spacing w:val="11"/>
              </w:rPr>
              <w:t xml:space="preserve"> </w:t>
            </w:r>
            <w:r>
              <w:t>понятия</w:t>
            </w:r>
            <w:r>
              <w:rPr>
                <w:spacing w:val="10"/>
              </w:rPr>
              <w:t xml:space="preserve"> </w:t>
            </w:r>
            <w:r>
              <w:t>теории</w:t>
            </w:r>
            <w:r>
              <w:rPr>
                <w:spacing w:val="7"/>
              </w:rPr>
              <w:t xml:space="preserve"> </w:t>
            </w:r>
            <w:r>
              <w:t>множеств.</w:t>
            </w:r>
            <w:r>
              <w:rPr>
                <w:spacing w:val="11"/>
              </w:rPr>
              <w:t xml:space="preserve"> </w:t>
            </w:r>
            <w:r>
              <w:t>Способы</w:t>
            </w:r>
            <w:r>
              <w:rPr>
                <w:spacing w:val="11"/>
              </w:rPr>
              <w:t xml:space="preserve"> </w:t>
            </w:r>
            <w:r>
              <w:t>задания.</w:t>
            </w:r>
            <w:r>
              <w:rPr>
                <w:spacing w:val="11"/>
              </w:rPr>
              <w:t xml:space="preserve"> </w:t>
            </w:r>
            <w:r>
              <w:t>Основные</w:t>
            </w:r>
            <w:r>
              <w:rPr>
                <w:spacing w:val="11"/>
              </w:rPr>
              <w:t xml:space="preserve"> </w:t>
            </w:r>
            <w:r>
              <w:t>операции</w:t>
            </w:r>
            <w:r>
              <w:rPr>
                <w:spacing w:val="10"/>
              </w:rPr>
              <w:t xml:space="preserve"> </w:t>
            </w:r>
            <w:r>
              <w:t>над</w:t>
            </w:r>
            <w:r>
              <w:rPr>
                <w:spacing w:val="-52"/>
              </w:rPr>
              <w:t xml:space="preserve"> </w:t>
            </w:r>
            <w:r>
              <w:t>множествами</w:t>
            </w:r>
            <w:r>
              <w:rPr>
                <w:spacing w:val="-2"/>
              </w:rPr>
              <w:t xml:space="preserve"> </w:t>
            </w:r>
            <w:r>
              <w:t>и их</w:t>
            </w:r>
            <w:r>
              <w:rPr>
                <w:spacing w:val="-3"/>
              </w:rPr>
              <w:t xml:space="preserve"> </w:t>
            </w:r>
            <w:r>
              <w:t>свойства.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Мощность множеств. Графическое изображение множеств на диаграммах Эйлер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Венна.</w:t>
            </w:r>
            <w:r>
              <w:rPr>
                <w:spacing w:val="-1"/>
              </w:rPr>
              <w:t xml:space="preserve"> </w:t>
            </w:r>
            <w:r>
              <w:t>Декартово произведение множеств.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3.</w:t>
            </w:r>
            <w:r>
              <w:rPr>
                <w:spacing w:val="80"/>
              </w:rPr>
              <w:t xml:space="preserve"> </w:t>
            </w:r>
            <w:r>
              <w:t>Отношения.</w:t>
            </w:r>
            <w:r>
              <w:rPr>
                <w:spacing w:val="-2"/>
              </w:rPr>
              <w:t xml:space="preserve"> </w:t>
            </w:r>
            <w:r>
              <w:t>Бинарные</w:t>
            </w:r>
            <w:r>
              <w:rPr>
                <w:spacing w:val="-1"/>
              </w:rPr>
              <w:t xml:space="preserve"> </w:t>
            </w:r>
            <w:r>
              <w:t>отношения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свойства.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4.</w:t>
            </w:r>
            <w:r>
              <w:rPr>
                <w:spacing w:val="85"/>
              </w:rPr>
              <w:t xml:space="preserve"> </w:t>
            </w:r>
            <w:r>
              <w:t>Теория</w:t>
            </w:r>
            <w:r>
              <w:rPr>
                <w:spacing w:val="-3"/>
              </w:rPr>
              <w:t xml:space="preserve"> </w:t>
            </w:r>
            <w:r>
              <w:t>отображений.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75"/>
            </w:pPr>
            <w:r>
              <w:t>5.</w:t>
            </w:r>
            <w:r>
              <w:rPr>
                <w:spacing w:val="82"/>
              </w:rPr>
              <w:t xml:space="preserve"> </w:t>
            </w:r>
            <w:r>
              <w:t>Алгебра</w:t>
            </w:r>
            <w:r>
              <w:rPr>
                <w:spacing w:val="-2"/>
              </w:rPr>
              <w:t xml:space="preserve"> </w:t>
            </w:r>
            <w:r>
              <w:t>подстановок.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8ч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занятие </w:t>
            </w:r>
            <w:r>
              <w:t>«Применение</w:t>
            </w:r>
            <w:r>
              <w:rPr>
                <w:spacing w:val="-2"/>
              </w:rPr>
              <w:t xml:space="preserve"> </w:t>
            </w:r>
            <w:r>
              <w:t>аппарата</w:t>
            </w:r>
            <w:r>
              <w:rPr>
                <w:spacing w:val="-3"/>
              </w:rPr>
              <w:t xml:space="preserve"> </w:t>
            </w:r>
            <w:r>
              <w:t>теории</w:t>
            </w:r>
            <w:r>
              <w:rPr>
                <w:spacing w:val="-3"/>
              </w:rPr>
              <w:t xml:space="preserve"> </w:t>
            </w:r>
            <w:r>
              <w:t>множе</w:t>
            </w:r>
            <w:proofErr w:type="gramStart"/>
            <w:r>
              <w:t>ств</w:t>
            </w:r>
            <w:r>
              <w:rPr>
                <w:spacing w:val="-3"/>
              </w:rPr>
              <w:t xml:space="preserve"> </w:t>
            </w:r>
            <w:r>
              <w:t>дл</w:t>
            </w:r>
            <w:proofErr w:type="gramEnd"/>
            <w:r>
              <w:t>я</w:t>
            </w:r>
            <w:r>
              <w:rPr>
                <w:spacing w:val="-2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задач»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2.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25"/>
              </w:rPr>
              <w:t xml:space="preserve"> </w:t>
            </w:r>
            <w:r>
              <w:t>«Графическое</w:t>
            </w:r>
            <w:r>
              <w:rPr>
                <w:spacing w:val="20"/>
              </w:rPr>
              <w:t xml:space="preserve"> </w:t>
            </w:r>
            <w:r>
              <w:t>изображение</w:t>
            </w:r>
            <w:r>
              <w:rPr>
                <w:spacing w:val="22"/>
              </w:rPr>
              <w:t xml:space="preserve"> </w:t>
            </w:r>
            <w:r>
              <w:t>множеств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диаграммах</w:t>
            </w:r>
            <w:r>
              <w:rPr>
                <w:spacing w:val="21"/>
              </w:rPr>
              <w:t xml:space="preserve"> </w:t>
            </w:r>
            <w:r>
              <w:t>Эйлер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Венна»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Логика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предикатов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5B4D45" w:rsidP="00DB1E1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8D1B0C">
              <w:rPr>
                <w:rFonts w:ascii="Times New Roman" w:hAnsi="Times New Roman" w:cs="Times New Roman"/>
                <w:b/>
              </w:rPr>
              <w:t xml:space="preserve">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Тема 3.1.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Предикаты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5B4D4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8D1B0C">
              <w:rPr>
                <w:b/>
              </w:rPr>
              <w:t>ч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ОК04, ОК 05, ОК 09, ПК 1.2, ПК 1.3.</w:t>
            </w: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t>1.</w:t>
            </w:r>
            <w:r>
              <w:rPr>
                <w:spacing w:val="75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предиката.</w:t>
            </w:r>
            <w:r>
              <w:rPr>
                <w:spacing w:val="-3"/>
              </w:rPr>
              <w:t xml:space="preserve"> </w:t>
            </w:r>
            <w:r>
              <w:t>Логические</w:t>
            </w:r>
            <w:r>
              <w:rPr>
                <w:spacing w:val="-3"/>
              </w:rPr>
              <w:t xml:space="preserve"> </w:t>
            </w:r>
            <w:r>
              <w:t>операции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предикатами.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t>2.</w:t>
            </w:r>
            <w:r>
              <w:rPr>
                <w:spacing w:val="85"/>
              </w:rPr>
              <w:t xml:space="preserve"> </w:t>
            </w:r>
            <w:r>
              <w:t>Кванторы существования</w:t>
            </w:r>
            <w:r>
              <w:rPr>
                <w:spacing w:val="-3"/>
              </w:rPr>
              <w:t xml:space="preserve"> </w:t>
            </w:r>
            <w:r>
              <w:t>и общности.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t>3.</w:t>
            </w:r>
            <w:r>
              <w:rPr>
                <w:spacing w:val="84"/>
              </w:rPr>
              <w:t xml:space="preserve"> </w:t>
            </w:r>
            <w:r>
              <w:t>Формулы</w:t>
            </w:r>
            <w:r>
              <w:rPr>
                <w:spacing w:val="-1"/>
              </w:rPr>
              <w:t xml:space="preserve"> </w:t>
            </w:r>
            <w:r>
              <w:t>и тавтологии</w:t>
            </w:r>
            <w:r>
              <w:rPr>
                <w:spacing w:val="-2"/>
              </w:rPr>
              <w:t xml:space="preserve"> </w:t>
            </w:r>
            <w:r>
              <w:t>логики предикатов.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DB1E1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14ч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2"/>
              </w:rPr>
              <w:t xml:space="preserve"> </w:t>
            </w:r>
            <w:r>
              <w:t>«Нахождение</w:t>
            </w:r>
            <w:r>
              <w:rPr>
                <w:spacing w:val="-4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определения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истинности</w:t>
            </w:r>
            <w:r>
              <w:rPr>
                <w:spacing w:val="-7"/>
              </w:rPr>
              <w:t xml:space="preserve"> </w:t>
            </w:r>
            <w:r>
              <w:t>предиката».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</w:t>
            </w:r>
            <w:r>
              <w:t>Логические</w:t>
            </w:r>
            <w:r>
              <w:rPr>
                <w:spacing w:val="-3"/>
              </w:rPr>
              <w:t xml:space="preserve"> </w:t>
            </w:r>
            <w:r>
              <w:t>операции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предикатами»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</w:t>
            </w:r>
            <w:r>
              <w:t>Построение</w:t>
            </w:r>
            <w:r>
              <w:rPr>
                <w:spacing w:val="-2"/>
              </w:rPr>
              <w:t xml:space="preserve"> </w:t>
            </w:r>
            <w:r>
              <w:t>отрицаний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предикатам,</w:t>
            </w:r>
            <w:r>
              <w:rPr>
                <w:spacing w:val="-4"/>
              </w:rPr>
              <w:t xml:space="preserve"> </w:t>
            </w:r>
            <w:r>
              <w:t xml:space="preserve">содержащим </w:t>
            </w:r>
            <w:proofErr w:type="spellStart"/>
            <w:r>
              <w:t>кванторные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операции</w:t>
            </w:r>
            <w:r>
              <w:rPr>
                <w:b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</w:t>
            </w:r>
            <w:r>
              <w:t>Проверка</w:t>
            </w:r>
            <w:r>
              <w:rPr>
                <w:spacing w:val="-4"/>
              </w:rPr>
              <w:t xml:space="preserve"> </w:t>
            </w:r>
            <w:r>
              <w:t>двух предикатов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равносильность</w:t>
            </w:r>
            <w:r>
              <w:rPr>
                <w:b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графов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 w:rsidP="005B4D4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B4D45">
              <w:rPr>
                <w:b/>
              </w:rPr>
              <w:t>2</w:t>
            </w:r>
            <w:r>
              <w:rPr>
                <w:b/>
              </w:rPr>
              <w:t xml:space="preserve">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pStyle w:val="TableParagraph"/>
              <w:ind w:left="107"/>
              <w:rPr>
                <w:b/>
              </w:rPr>
            </w:pPr>
          </w:p>
          <w:p w:rsidR="008D1B0C" w:rsidRDefault="008D1B0C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Тема 4.1.</w:t>
            </w:r>
          </w:p>
          <w:p w:rsidR="008D1B0C" w:rsidRDefault="008D1B0C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Основы теории графов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 w:rsidP="005B4D4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B4D45">
              <w:rPr>
                <w:b/>
              </w:rPr>
              <w:t>2</w:t>
            </w:r>
            <w:r>
              <w:rPr>
                <w:b/>
              </w:rPr>
              <w:t>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64"/>
            </w:pPr>
            <w:r>
              <w:t>1.</w:t>
            </w:r>
            <w:r>
              <w:rPr>
                <w:spacing w:val="80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понятия</w:t>
            </w:r>
            <w:r>
              <w:rPr>
                <w:spacing w:val="-2"/>
              </w:rPr>
              <w:t xml:space="preserve"> </w:t>
            </w:r>
            <w:r>
              <w:t>теории</w:t>
            </w:r>
            <w:r>
              <w:rPr>
                <w:spacing w:val="-1"/>
              </w:rPr>
              <w:t xml:space="preserve"> </w:t>
            </w:r>
            <w:r>
              <w:t>графов.</w:t>
            </w:r>
          </w:p>
          <w:p w:rsidR="008D1B0C" w:rsidRDefault="008D1B0C">
            <w:pPr>
              <w:pStyle w:val="TableParagraph"/>
              <w:ind w:left="164"/>
              <w:rPr>
                <w:b/>
              </w:rPr>
            </w:pP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графов:</w:t>
            </w:r>
            <w:r>
              <w:rPr>
                <w:spacing w:val="-1"/>
              </w:rPr>
              <w:t xml:space="preserve"> </w:t>
            </w:r>
            <w:r>
              <w:t>ориентированные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неориентированные графы.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ОК04, ОК 05, ОК 09, ПК 1.2, ПК 1.3.</w:t>
            </w: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</w:pPr>
            <w:r>
              <w:t xml:space="preserve">  2.</w:t>
            </w:r>
            <w:r>
              <w:rPr>
                <w:spacing w:val="83"/>
              </w:rPr>
              <w:t xml:space="preserve"> </w:t>
            </w:r>
            <w:r>
              <w:t>Способы</w:t>
            </w:r>
            <w:r>
              <w:rPr>
                <w:spacing w:val="87"/>
              </w:rPr>
              <w:t xml:space="preserve"> </w:t>
            </w:r>
            <w:r>
              <w:t>задания</w:t>
            </w:r>
            <w:r>
              <w:rPr>
                <w:spacing w:val="86"/>
              </w:rPr>
              <w:t xml:space="preserve"> </w:t>
            </w:r>
            <w:r>
              <w:t>графов.</w:t>
            </w:r>
            <w:r>
              <w:rPr>
                <w:spacing w:val="87"/>
              </w:rPr>
              <w:t xml:space="preserve"> </w:t>
            </w:r>
            <w:r>
              <w:t>Матрицы</w:t>
            </w:r>
            <w:r>
              <w:rPr>
                <w:spacing w:val="86"/>
              </w:rPr>
              <w:t xml:space="preserve"> </w:t>
            </w:r>
            <w:r>
              <w:t>смежности</w:t>
            </w:r>
            <w:r>
              <w:rPr>
                <w:spacing w:val="83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инцидентности</w:t>
            </w:r>
            <w:r>
              <w:rPr>
                <w:spacing w:val="88"/>
              </w:rPr>
              <w:t xml:space="preserve"> </w:t>
            </w:r>
            <w:r>
              <w:t>для</w:t>
            </w:r>
            <w:r>
              <w:rPr>
                <w:spacing w:val="84"/>
              </w:rPr>
              <w:t xml:space="preserve"> </w:t>
            </w:r>
            <w:r>
              <w:t>графа.</w:t>
            </w:r>
          </w:p>
          <w:p w:rsidR="008D1B0C" w:rsidRDefault="008D1B0C">
            <w:pPr>
              <w:pStyle w:val="TableParagraph"/>
              <w:rPr>
                <w:b/>
              </w:rPr>
            </w:pPr>
            <w:proofErr w:type="spellStart"/>
            <w:r>
              <w:t>Эйлеровы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гамильтоновы</w:t>
            </w:r>
            <w:r>
              <w:rPr>
                <w:spacing w:val="-3"/>
              </w:rPr>
              <w:t xml:space="preserve"> </w:t>
            </w:r>
            <w:r>
              <w:t>графы.</w:t>
            </w:r>
            <w:r>
              <w:rPr>
                <w:spacing w:val="-5"/>
              </w:rPr>
              <w:t xml:space="preserve"> </w:t>
            </w:r>
            <w:r>
              <w:t>Деревья.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5B4D4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8D1B0C">
              <w:rPr>
                <w:b/>
              </w:rPr>
              <w:t>ч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"/>
              </w:rPr>
              <w:t xml:space="preserve"> </w:t>
            </w:r>
            <w:r>
              <w:t>«Выполнение</w:t>
            </w:r>
            <w:r>
              <w:rPr>
                <w:spacing w:val="-2"/>
              </w:rPr>
              <w:t xml:space="preserve"> </w:t>
            </w:r>
            <w:r>
              <w:t>операций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графами»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</w:t>
            </w:r>
            <w:r>
              <w:t>Исследование</w:t>
            </w:r>
            <w:r>
              <w:rPr>
                <w:spacing w:val="-3"/>
              </w:rPr>
              <w:t xml:space="preserve"> </w:t>
            </w:r>
            <w:r>
              <w:t>отображений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свойств</w:t>
            </w:r>
            <w:r>
              <w:rPr>
                <w:spacing w:val="-2"/>
              </w:rPr>
              <w:t xml:space="preserve"> </w:t>
            </w:r>
            <w:r>
              <w:t>бинарных</w:t>
            </w:r>
            <w:r>
              <w:rPr>
                <w:spacing w:val="-3"/>
              </w:rPr>
              <w:t xml:space="preserve"> </w:t>
            </w:r>
            <w:r>
              <w:t>отношений</w:t>
            </w:r>
            <w:r>
              <w:rPr>
                <w:spacing w:val="-1"/>
              </w:rPr>
              <w:t xml:space="preserve"> </w:t>
            </w:r>
            <w:r>
              <w:t>с помощью</w:t>
            </w:r>
            <w:r>
              <w:rPr>
                <w:spacing w:val="-2"/>
              </w:rPr>
              <w:t xml:space="preserve"> </w:t>
            </w:r>
            <w:r>
              <w:t>графов»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C4182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алгоритмов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8ч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</w:p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Тема 5.1.</w:t>
            </w:r>
          </w:p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 xml:space="preserve">Элементы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теории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алгоритмов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8ч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ОК04, ОК 05, ОК 09, ПК 1.2, ПК 1.3.</w:t>
            </w: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528"/>
            </w:pPr>
            <w:r>
              <w:t>1.</w:t>
            </w:r>
            <w:r>
              <w:rPr>
                <w:spacing w:val="79"/>
              </w:rPr>
              <w:t xml:space="preserve"> </w:t>
            </w:r>
            <w:r>
              <w:t>Понятие</w:t>
            </w:r>
            <w:r>
              <w:rPr>
                <w:spacing w:val="-2"/>
              </w:rPr>
              <w:t xml:space="preserve"> </w:t>
            </w:r>
            <w:r>
              <w:t>нормального</w:t>
            </w:r>
            <w:r>
              <w:rPr>
                <w:spacing w:val="-2"/>
              </w:rPr>
              <w:t xml:space="preserve"> </w:t>
            </w:r>
            <w:r>
              <w:t>алгоритма.</w:t>
            </w:r>
            <w:r>
              <w:rPr>
                <w:spacing w:val="-2"/>
              </w:rPr>
              <w:t xml:space="preserve"> </w:t>
            </w:r>
            <w:r>
              <w:t>Алгоритм</w:t>
            </w:r>
            <w:r>
              <w:rPr>
                <w:spacing w:val="-4"/>
              </w:rPr>
              <w:t xml:space="preserve"> </w:t>
            </w:r>
            <w:r>
              <w:t>Маркова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528"/>
            </w:pPr>
            <w:r>
              <w:t>2.</w:t>
            </w:r>
            <w:r>
              <w:rPr>
                <w:spacing w:val="84"/>
              </w:rPr>
              <w:t xml:space="preserve"> </w:t>
            </w:r>
            <w:r>
              <w:t>Формализация</w:t>
            </w:r>
            <w:r>
              <w:rPr>
                <w:spacing w:val="-2"/>
              </w:rPr>
              <w:t xml:space="preserve"> </w:t>
            </w:r>
            <w:r>
              <w:t>машины</w:t>
            </w:r>
            <w:r>
              <w:rPr>
                <w:spacing w:val="-2"/>
              </w:rPr>
              <w:t xml:space="preserve"> </w:t>
            </w:r>
            <w:r>
              <w:t>Тьюринга.</w:t>
            </w:r>
            <w:r>
              <w:rPr>
                <w:spacing w:val="-3"/>
              </w:rPr>
              <w:t xml:space="preserve"> </w:t>
            </w:r>
            <w:r>
              <w:t>Тезис Черча-Тьюринга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4ч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</w:pP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2"/>
              </w:rPr>
              <w:t xml:space="preserve"> </w:t>
            </w:r>
            <w:r>
              <w:t>«Работа</w:t>
            </w:r>
            <w:r>
              <w:rPr>
                <w:spacing w:val="-2"/>
              </w:rPr>
              <w:t xml:space="preserve"> </w:t>
            </w:r>
            <w:r>
              <w:t>машины</w:t>
            </w:r>
            <w:r>
              <w:rPr>
                <w:spacing w:val="-6"/>
              </w:rPr>
              <w:t xml:space="preserve"> </w:t>
            </w:r>
            <w:r>
              <w:t>Тьюринга»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</w:t>
            </w:r>
            <w:r>
              <w:t>Массовая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индивидуальная</w:t>
            </w:r>
            <w:r>
              <w:rPr>
                <w:spacing w:val="-3"/>
              </w:rPr>
              <w:t xml:space="preserve"> </w:t>
            </w:r>
            <w:r>
              <w:t>задача</w:t>
            </w:r>
            <w:r>
              <w:rPr>
                <w:b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</w:rPr>
            </w:pPr>
          </w:p>
        </w:tc>
      </w:tr>
      <w:tr w:rsidR="008D1B0C" w:rsidTr="00DB1E19"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pStyle w:val="TableParagraph"/>
              <w:ind w:left="108"/>
              <w:rPr>
                <w:b/>
              </w:rPr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pStyle w:val="TableParagraph"/>
              <w:ind w:left="108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45" w:rsidRDefault="00DB1E19" w:rsidP="005B4D45">
            <w:pPr>
              <w:pStyle w:val="TableParagraph"/>
              <w:rPr>
                <w:b/>
              </w:rPr>
            </w:pPr>
            <w:r>
              <w:rPr>
                <w:b/>
              </w:rPr>
              <w:t>92</w:t>
            </w:r>
            <w:r w:rsidR="008D1B0C">
              <w:rPr>
                <w:b/>
              </w:rPr>
              <w:t>ч (</w:t>
            </w:r>
            <w:r>
              <w:rPr>
                <w:b/>
              </w:rPr>
              <w:t>90</w:t>
            </w:r>
            <w:r w:rsidR="008D1B0C">
              <w:rPr>
                <w:b/>
              </w:rPr>
              <w:t xml:space="preserve"> ауд.)</w:t>
            </w:r>
            <w:r w:rsidR="005B4D45">
              <w:rPr>
                <w:b/>
              </w:rPr>
              <w:t xml:space="preserve">      </w:t>
            </w:r>
          </w:p>
          <w:p w:rsidR="008D1B0C" w:rsidRPr="005B4D45" w:rsidRDefault="00DB1E19" w:rsidP="005B4D45">
            <w:pPr>
              <w:pStyle w:val="TableParagraph"/>
              <w:rPr>
                <w:b/>
              </w:rPr>
            </w:pPr>
            <w:r>
              <w:rPr>
                <w:b/>
              </w:rPr>
              <w:t>3</w:t>
            </w:r>
            <w:r w:rsidR="008D1B0C">
              <w:rPr>
                <w:b/>
              </w:rPr>
              <w:t>6Л+5</w:t>
            </w:r>
            <w:r>
              <w:rPr>
                <w:b/>
              </w:rPr>
              <w:t>4</w:t>
            </w:r>
            <w:r w:rsidR="008D1B0C">
              <w:rPr>
                <w:b/>
              </w:rPr>
              <w:t>П+</w:t>
            </w:r>
            <w:r>
              <w:rPr>
                <w:b/>
              </w:rPr>
              <w:t>2</w:t>
            </w:r>
            <w:r w:rsidR="008D1B0C">
              <w:rPr>
                <w:b/>
              </w:rPr>
              <w:t>СРС</w:t>
            </w:r>
          </w:p>
        </w:tc>
      </w:tr>
    </w:tbl>
    <w:p w:rsidR="008D1B0C" w:rsidRDefault="008D1B0C" w:rsidP="008D1B0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8D1B0C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8D1B0C" w:rsidRDefault="008D1B0C" w:rsidP="008D1B0C">
      <w:pPr>
        <w:pStyle w:val="2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</w:rPr>
      </w:pPr>
      <w:bookmarkStart w:id="9" w:name="_Toc168579274"/>
      <w:bookmarkStart w:id="10" w:name="_Toc168576395"/>
      <w:r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3. Условия реализации рабочей программы учебной дисциплины</w:t>
      </w:r>
      <w:bookmarkEnd w:id="9"/>
      <w:bookmarkEnd w:id="10"/>
    </w:p>
    <w:p w:rsidR="008D1B0C" w:rsidRDefault="008D1B0C" w:rsidP="008D1B0C">
      <w:pPr>
        <w:pStyle w:val="2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</w:rPr>
      </w:pPr>
      <w:bookmarkStart w:id="11" w:name="_Toc168579275"/>
      <w:bookmarkStart w:id="12" w:name="_Toc168576396"/>
      <w:r>
        <w:rPr>
          <w:rFonts w:ascii="Times New Roman" w:eastAsia="Times New Roman" w:hAnsi="Times New Roman" w:cs="Times New Roman"/>
          <w:color w:val="000000" w:themeColor="text1"/>
          <w:sz w:val="24"/>
        </w:rPr>
        <w:t>3.1. Требования к минимальному материально-техническому обеспечению</w:t>
      </w:r>
      <w:bookmarkEnd w:id="11"/>
      <w:bookmarkEnd w:id="12"/>
    </w:p>
    <w:p w:rsidR="008D1B0C" w:rsidRDefault="008D1B0C" w:rsidP="008D1B0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8D1B0C" w:rsidRDefault="008D1B0C" w:rsidP="008D1B0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 физиологии, анатомии и гигиены.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6003"/>
        <w:gridCol w:w="2865"/>
      </w:tblGrid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B0C" w:rsidRDefault="008D1B0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8D1B0C" w:rsidTr="008D1B0C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8D1B0C" w:rsidTr="008D1B0C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рабочие места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8D1B0C" w:rsidTr="008D1B0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8D1B0C" w:rsidTr="008D1B0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лицензионное программное обеспечение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 с выходом в локальную и глобальную сеть Интернет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8D1B0C" w:rsidTr="008D1B0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 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каждой</w:t>
            </w:r>
          </w:p>
        </w:tc>
      </w:tr>
      <w:tr w:rsidR="008D1B0C" w:rsidTr="008D1B0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8D1B0C" w:rsidTr="008D1B0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учебно-методический комплекс по дисциплине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учебные пособия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8D1B0C" w:rsidTr="008D1B0C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контрольно-измерительные материалы: тестовые задания, задачи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B0C" w:rsidRDefault="008D1B0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</w:tbl>
    <w:p w:rsidR="008D1B0C" w:rsidRDefault="008D1B0C" w:rsidP="008D1B0C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D1B0C" w:rsidRDefault="008D1B0C" w:rsidP="008D1B0C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3" w:name="_Toc168579276"/>
      <w:bookmarkStart w:id="14" w:name="_Toc168576397"/>
      <w:r>
        <w:rPr>
          <w:rFonts w:ascii="Times New Roman" w:eastAsia="Times New Roman" w:hAnsi="Times New Roman" w:cs="Times New Roman"/>
          <w:color w:val="000000" w:themeColor="text1"/>
          <w:sz w:val="24"/>
        </w:rPr>
        <w:t>3.2. Информационное обеспечение реализации рабочей программы</w:t>
      </w:r>
      <w:bookmarkEnd w:id="13"/>
      <w:bookmarkEnd w:id="14"/>
    </w:p>
    <w:p w:rsidR="008D1B0C" w:rsidRDefault="008D1B0C" w:rsidP="008D1B0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8D1B0C" w:rsidRDefault="008D1B0C" w:rsidP="008D1B0C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5" w:name="_Toc168579277"/>
      <w:bookmarkStart w:id="16" w:name="_Toc168576398"/>
      <w:r>
        <w:rPr>
          <w:rFonts w:ascii="Times New Roman" w:eastAsia="Times New Roman" w:hAnsi="Times New Roman" w:cs="Times New Roman"/>
          <w:color w:val="000000" w:themeColor="text1"/>
          <w:sz w:val="24"/>
        </w:rPr>
        <w:t>3.2.1. Основные печатные издания</w:t>
      </w:r>
      <w:bookmarkEnd w:id="15"/>
      <w:bookmarkEnd w:id="16"/>
    </w:p>
    <w:p w:rsidR="008D1B0C" w:rsidRDefault="008D1B0C" w:rsidP="008D1B0C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Игошин В.И. Элементы математической логики: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студ.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учреждений сред. проф.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>./ В.И. Игошин. -  М.: Издательский центр «Академия», 2016. – 320с.</w:t>
      </w:r>
    </w:p>
    <w:p w:rsidR="008D1B0C" w:rsidRDefault="008D1B0C" w:rsidP="008D1B0C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7" w:name="_Toc168579278"/>
      <w:bookmarkStart w:id="18" w:name="_Toc168576399"/>
      <w:r>
        <w:rPr>
          <w:rFonts w:ascii="Times New Roman" w:eastAsia="Times New Roman" w:hAnsi="Times New Roman" w:cs="Times New Roman"/>
          <w:color w:val="000000" w:themeColor="text1"/>
          <w:sz w:val="24"/>
        </w:rPr>
        <w:t>3.2.2. Основные электронные издания</w:t>
      </w:r>
      <w:bookmarkEnd w:id="17"/>
      <w:bookmarkEnd w:id="18"/>
    </w:p>
    <w:p w:rsidR="008D1B0C" w:rsidRDefault="008D1B0C" w:rsidP="008D1B0C">
      <w:pPr>
        <w:pStyle w:val="ad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Судоплатов, С. В.  Математика: математическая логика и теория алгоритмов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С. В. Судоплатов, Е. В. 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 — 5-е изд., стер. 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255 с. — (Профессиональное образование). — ISBN 978-5-534-10930-6.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21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https://urait.ru/bcode/542451</w:t>
        </w:r>
      </w:hyperlink>
    </w:p>
    <w:p w:rsidR="008D1B0C" w:rsidRDefault="008D1B0C" w:rsidP="008D1B0C">
      <w:pPr>
        <w:pStyle w:val="ad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Гашков, С. Б.  Дискретная математика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С. Б. Гашков, А. Б. Фролов. — 4-е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530 с. — (Профессиональное образование). — ISBN 978-5-534-17715-2.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22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https://urait.ru/bcode/542790</w:t>
        </w:r>
      </w:hyperlink>
    </w:p>
    <w:p w:rsidR="008D1B0C" w:rsidRDefault="008D1B0C" w:rsidP="008D1B0C">
      <w:pPr>
        <w:pStyle w:val="ad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Скорубский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В. И.  Математическая логика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В. И.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Скорубский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В. И. Поляков, А. Г. Зыков. 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211 с. — (Профессиональное образование). — ISBN 978-5-534-11631-1.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23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https://urait.ru/bcode/542796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</w:p>
    <w:p w:rsidR="008D1B0C" w:rsidRDefault="008D1B0C" w:rsidP="008D1B0C">
      <w:pPr>
        <w:pStyle w:val="3"/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9" w:name="_Toc168579279"/>
      <w:bookmarkStart w:id="20" w:name="_Toc168576400"/>
      <w:r>
        <w:rPr>
          <w:rFonts w:ascii="Times New Roman" w:eastAsia="Times New Roman" w:hAnsi="Times New Roman" w:cs="Times New Roman"/>
          <w:color w:val="000000" w:themeColor="text1"/>
          <w:sz w:val="24"/>
        </w:rPr>
        <w:t>3.2.3. Дополнительные источники</w:t>
      </w:r>
      <w:bookmarkEnd w:id="19"/>
      <w:bookmarkEnd w:id="20"/>
    </w:p>
    <w:p w:rsidR="008D1B0C" w:rsidRDefault="008D1B0C" w:rsidP="008D1B0C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Программирование: математическая логика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М. В. 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 В. Демидов, А. В. Голанова, И. А. Кудрявцева. —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2024. — 675 с. — (Профессиональное образование). — ISBN 978-5-534-13248-9. —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 </w:t>
      </w:r>
      <w:hyperlink r:id="rId24" w:tgtFrame="_blank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https://urait.ru/bcode/542173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B0C" w:rsidRDefault="008D1B0C" w:rsidP="008D1B0C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Бардушкин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 В. Математика. Элементы высшей математики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: в 2 томах. Том 2 / В.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Бардушкин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А. А. Прокофьев. 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ИНФРА-М, 2024. — 368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978-5-906923-34-9. -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 - URL: </w:t>
      </w:r>
      <w:hyperlink r:id="rId2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https://znanium.ru/catalog/product/2145214</w:t>
        </w:r>
      </w:hyperlink>
    </w:p>
    <w:p w:rsidR="008D1B0C" w:rsidRDefault="008D1B0C" w:rsidP="008D1B0C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Вороненко, А. А. Дискретная математика. Задачи и упражнения с решениями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А. А. Вороненко, В. С. Федорова. —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ИНФРА-М, 2024. — 105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978-5-16-015671-2. -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 - URL: </w:t>
      </w:r>
      <w:hyperlink r:id="rId2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https://znanium.com/catalog/product/2102684</w:t>
        </w:r>
      </w:hyperlink>
    </w:p>
    <w:p w:rsidR="008D1B0C" w:rsidRDefault="008D1B0C" w:rsidP="008D1B0C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Гусева, А. И. Дискретная математика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/ А.И. Гусева, В.С. Киреев, А.Н. Тихомирова. 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ИНФРА-М, 2022. — 208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978-5-906818-21-8. -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 - URL: </w:t>
      </w:r>
      <w:hyperlink r:id="rId2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https://znanium.ru/catalog/product/1796823</w:t>
        </w:r>
      </w:hyperlink>
    </w:p>
    <w:p w:rsidR="008D1B0C" w:rsidRDefault="008D1B0C" w:rsidP="008D1B0C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Канцедал</w:t>
      </w:r>
      <w:proofErr w:type="spellEnd"/>
      <w:r>
        <w:rPr>
          <w:rFonts w:ascii="Times New Roman" w:hAnsi="Times New Roman" w:cs="Times New Roman"/>
          <w:sz w:val="24"/>
          <w:szCs w:val="24"/>
        </w:rPr>
        <w:t>, С. А. Дискретная математика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С.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Канцедал</w:t>
      </w:r>
      <w:proofErr w:type="spellEnd"/>
      <w:r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ФОРУМ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ИНФРА-М, 2022. — 222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978-5-8199-0719-1. -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 - URL: </w:t>
      </w:r>
      <w:hyperlink r:id="rId28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https://znanium.ru/catalog/product/1843569</w:t>
        </w:r>
      </w:hyperlink>
    </w:p>
    <w:p w:rsidR="008D1B0C" w:rsidRDefault="008D1B0C" w:rsidP="008D1B0C">
      <w:pPr>
        <w:pStyle w:val="ad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Гусева, А. И. Дискретная математика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сборник задач / А. И. Гусева, В. С. Киреев, А. Н. Тихомирова. —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ИНФРА-М, 2021. — 224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— (Среднее профессиональное образование). - ISBN 978-5-906818-72-0. - Текст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 - URL: https://znanium.ru/catalog/product/1094740</w:t>
      </w:r>
    </w:p>
    <w:p w:rsidR="008D1B0C" w:rsidRDefault="008D1B0C" w:rsidP="008D1B0C">
      <w:pPr>
        <w:pStyle w:val="3"/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21" w:name="_Toc168576401"/>
    </w:p>
    <w:p w:rsidR="008D1B0C" w:rsidRDefault="008D1B0C" w:rsidP="008D1B0C"/>
    <w:p w:rsidR="008D1B0C" w:rsidRDefault="008D1B0C" w:rsidP="008D1B0C">
      <w:pPr>
        <w:pStyle w:val="3"/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22" w:name="_Toc168579280"/>
      <w:r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4. Контроль и оценка результатов освоения учебной дисциплины</w:t>
      </w:r>
      <w:bookmarkEnd w:id="21"/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317"/>
        <w:gridCol w:w="3027"/>
      </w:tblGrid>
      <w:tr w:rsidR="008D1B0C" w:rsidTr="008D1B0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8D1B0C" w:rsidTr="008D1B0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знаний, осваиваемых в рамках дисциплины: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принципы математической логики, теории множеств и теории алгоритмов.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Формулы алгебры высказываний.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Методы минимизации алгебраических преобразований.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языка и алгебры предикатов.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принципы теории множеств.</w:t>
            </w:r>
          </w:p>
        </w:tc>
        <w:tc>
          <w:tcPr>
            <w:tcW w:w="3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ind w:firstLine="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 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Компьютерное тестирование на знание терминологии по теме; </w:t>
            </w:r>
          </w:p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Тестирование…. </w:t>
            </w:r>
          </w:p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Контрольная работа …. </w:t>
            </w:r>
          </w:p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Самостоятельная работа. </w:t>
            </w:r>
          </w:p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Наблюдение за выполнением практического задания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еятельностью студента) </w:t>
            </w:r>
          </w:p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Оценка выполнения практического задания (работы) </w:t>
            </w:r>
          </w:p>
          <w:p w:rsidR="008D1B0C" w:rsidRDefault="008D1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Подготовка и выступление с докладом, сообщением, презентацией… </w:t>
            </w:r>
          </w:p>
          <w:p w:rsidR="008D1B0C" w:rsidRDefault="008D1B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Решение ситуационной задачи…</w:t>
            </w:r>
          </w:p>
        </w:tc>
      </w:tr>
      <w:tr w:rsidR="008D1B0C" w:rsidTr="008D1B0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умений, осваиваемых в рамках дисциплины: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логические операции, формулы логики, законы алгебры логики. </w:t>
            </w:r>
          </w:p>
          <w:p w:rsidR="008D1B0C" w:rsidRDefault="008D1B0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B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B0C" w:rsidRDefault="008D1B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D1B0C" w:rsidRDefault="008D1B0C" w:rsidP="008D1B0C"/>
    <w:p w:rsidR="008D1B0C" w:rsidRDefault="008D1B0C"/>
    <w:sectPr w:rsidR="008D1B0C" w:rsidSect="0010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EA" w:rsidRDefault="007F77EA" w:rsidP="005B4D45">
      <w:pPr>
        <w:spacing w:after="0" w:line="240" w:lineRule="auto"/>
      </w:pPr>
      <w:r>
        <w:separator/>
      </w:r>
    </w:p>
  </w:endnote>
  <w:endnote w:type="continuationSeparator" w:id="0">
    <w:p w:rsidR="007F77EA" w:rsidRDefault="007F77EA" w:rsidP="005B4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6219"/>
      <w:docPartObj>
        <w:docPartGallery w:val="Page Numbers (Bottom of Page)"/>
        <w:docPartUnique/>
      </w:docPartObj>
    </w:sdtPr>
    <w:sdtEndPr/>
    <w:sdtContent>
      <w:p w:rsidR="005B4D45" w:rsidRDefault="007F77E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B3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B4D45" w:rsidRDefault="005B4D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EA" w:rsidRDefault="007F77EA" w:rsidP="005B4D45">
      <w:pPr>
        <w:spacing w:after="0" w:line="240" w:lineRule="auto"/>
      </w:pPr>
      <w:r>
        <w:separator/>
      </w:r>
    </w:p>
  </w:footnote>
  <w:footnote w:type="continuationSeparator" w:id="0">
    <w:p w:rsidR="007F77EA" w:rsidRDefault="007F77EA" w:rsidP="005B4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8C5"/>
    <w:multiLevelType w:val="hybridMultilevel"/>
    <w:tmpl w:val="309EA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451DA"/>
    <w:multiLevelType w:val="hybridMultilevel"/>
    <w:tmpl w:val="B9F0C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0C"/>
    <w:rsid w:val="00107F92"/>
    <w:rsid w:val="0030618C"/>
    <w:rsid w:val="00501600"/>
    <w:rsid w:val="005B4D45"/>
    <w:rsid w:val="007A0E25"/>
    <w:rsid w:val="007F77EA"/>
    <w:rsid w:val="008A177A"/>
    <w:rsid w:val="008D1B0C"/>
    <w:rsid w:val="00C41827"/>
    <w:rsid w:val="00C90B3F"/>
    <w:rsid w:val="00D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1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B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B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B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B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D1B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D1B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8D1B0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D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unhideWhenUsed/>
    <w:rsid w:val="008D1B0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8D1B0C"/>
    <w:pPr>
      <w:tabs>
        <w:tab w:val="right" w:leader="dot" w:pos="9345"/>
      </w:tabs>
      <w:spacing w:after="100"/>
      <w:ind w:left="142"/>
    </w:pPr>
  </w:style>
  <w:style w:type="character" w:customStyle="1" w:styleId="a5">
    <w:name w:val="Верхний колонтитул Знак"/>
    <w:basedOn w:val="a0"/>
    <w:link w:val="a6"/>
    <w:uiPriority w:val="99"/>
    <w:semiHidden/>
    <w:rsid w:val="008D1B0C"/>
  </w:style>
  <w:style w:type="paragraph" w:styleId="a6">
    <w:name w:val="header"/>
    <w:basedOn w:val="a"/>
    <w:link w:val="a5"/>
    <w:uiPriority w:val="99"/>
    <w:semiHidden/>
    <w:unhideWhenUsed/>
    <w:rsid w:val="008D1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8D1B0C"/>
  </w:style>
  <w:style w:type="paragraph" w:styleId="a8">
    <w:name w:val="footer"/>
    <w:basedOn w:val="a"/>
    <w:link w:val="a7"/>
    <w:uiPriority w:val="99"/>
    <w:unhideWhenUsed/>
    <w:rsid w:val="008D1B0C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Title"/>
    <w:basedOn w:val="a"/>
    <w:link w:val="aa"/>
    <w:uiPriority w:val="1"/>
    <w:qFormat/>
    <w:rsid w:val="008D1B0C"/>
    <w:pPr>
      <w:widowControl w:val="0"/>
      <w:autoSpaceDE w:val="0"/>
      <w:autoSpaceDN w:val="0"/>
      <w:spacing w:after="0" w:line="240" w:lineRule="auto"/>
      <w:ind w:left="1409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8D1B0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1B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D1B0C"/>
    <w:pPr>
      <w:ind w:left="720"/>
      <w:contextualSpacing/>
    </w:pPr>
  </w:style>
  <w:style w:type="paragraph" w:styleId="ae">
    <w:name w:val="TOC Heading"/>
    <w:basedOn w:val="1"/>
    <w:next w:val="a"/>
    <w:uiPriority w:val="39"/>
    <w:semiHidden/>
    <w:unhideWhenUsed/>
    <w:qFormat/>
    <w:rsid w:val="008D1B0C"/>
    <w:pPr>
      <w:outlineLvl w:val="9"/>
    </w:pPr>
  </w:style>
  <w:style w:type="paragraph" w:customStyle="1" w:styleId="TableParagraph">
    <w:name w:val="Table Paragraph"/>
    <w:basedOn w:val="a"/>
    <w:uiPriority w:val="1"/>
    <w:qFormat/>
    <w:rsid w:val="008D1B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8D1B0C"/>
    <w:pPr>
      <w:widowControl w:val="0"/>
      <w:autoSpaceDE w:val="0"/>
      <w:autoSpaceDN w:val="0"/>
      <w:spacing w:after="0" w:line="240" w:lineRule="auto"/>
      <w:ind w:left="40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D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39"/>
    <w:rsid w:val="008D1B0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8D1B0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1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B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B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B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B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D1B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D1B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8D1B0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D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unhideWhenUsed/>
    <w:rsid w:val="008D1B0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8D1B0C"/>
    <w:pPr>
      <w:tabs>
        <w:tab w:val="right" w:leader="dot" w:pos="9345"/>
      </w:tabs>
      <w:spacing w:after="100"/>
      <w:ind w:left="142"/>
    </w:pPr>
  </w:style>
  <w:style w:type="character" w:customStyle="1" w:styleId="a5">
    <w:name w:val="Верхний колонтитул Знак"/>
    <w:basedOn w:val="a0"/>
    <w:link w:val="a6"/>
    <w:uiPriority w:val="99"/>
    <w:semiHidden/>
    <w:rsid w:val="008D1B0C"/>
  </w:style>
  <w:style w:type="paragraph" w:styleId="a6">
    <w:name w:val="header"/>
    <w:basedOn w:val="a"/>
    <w:link w:val="a5"/>
    <w:uiPriority w:val="99"/>
    <w:semiHidden/>
    <w:unhideWhenUsed/>
    <w:rsid w:val="008D1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8D1B0C"/>
  </w:style>
  <w:style w:type="paragraph" w:styleId="a8">
    <w:name w:val="footer"/>
    <w:basedOn w:val="a"/>
    <w:link w:val="a7"/>
    <w:uiPriority w:val="99"/>
    <w:unhideWhenUsed/>
    <w:rsid w:val="008D1B0C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Title"/>
    <w:basedOn w:val="a"/>
    <w:link w:val="aa"/>
    <w:uiPriority w:val="1"/>
    <w:qFormat/>
    <w:rsid w:val="008D1B0C"/>
    <w:pPr>
      <w:widowControl w:val="0"/>
      <w:autoSpaceDE w:val="0"/>
      <w:autoSpaceDN w:val="0"/>
      <w:spacing w:after="0" w:line="240" w:lineRule="auto"/>
      <w:ind w:left="1409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"/>
    <w:rsid w:val="008D1B0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1B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D1B0C"/>
    <w:pPr>
      <w:ind w:left="720"/>
      <w:contextualSpacing/>
    </w:pPr>
  </w:style>
  <w:style w:type="paragraph" w:styleId="ae">
    <w:name w:val="TOC Heading"/>
    <w:basedOn w:val="1"/>
    <w:next w:val="a"/>
    <w:uiPriority w:val="39"/>
    <w:semiHidden/>
    <w:unhideWhenUsed/>
    <w:qFormat/>
    <w:rsid w:val="008D1B0C"/>
    <w:pPr>
      <w:outlineLvl w:val="9"/>
    </w:pPr>
  </w:style>
  <w:style w:type="paragraph" w:customStyle="1" w:styleId="TableParagraph">
    <w:name w:val="Table Paragraph"/>
    <w:basedOn w:val="a"/>
    <w:uiPriority w:val="1"/>
    <w:qFormat/>
    <w:rsid w:val="008D1B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8D1B0C"/>
    <w:pPr>
      <w:widowControl w:val="0"/>
      <w:autoSpaceDE w:val="0"/>
      <w:autoSpaceDN w:val="0"/>
      <w:spacing w:after="0" w:line="240" w:lineRule="auto"/>
      <w:ind w:left="40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D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39"/>
    <w:rsid w:val="008D1B0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8D1B0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8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18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6" Type="http://schemas.openxmlformats.org/officeDocument/2006/relationships/hyperlink" Target="https://znanium.com/catalog/product/210268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42451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17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5" Type="http://schemas.openxmlformats.org/officeDocument/2006/relationships/hyperlink" Target="https://znanium.ru/catalog/product/2145214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0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4" Type="http://schemas.openxmlformats.org/officeDocument/2006/relationships/hyperlink" Target="https://urait.ru/bcode/5421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3" Type="http://schemas.openxmlformats.org/officeDocument/2006/relationships/hyperlink" Target="https://urait.ru/bcode/542796" TargetMode="External"/><Relationship Id="rId28" Type="http://schemas.openxmlformats.org/officeDocument/2006/relationships/hyperlink" Target="https://znanium.ru/catalog/product/1843569" TargetMode="External"/><Relationship Id="rId10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19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1\Desktop\&#1045;&#1053;02_&#1076;&#1080;&#1089;&#1082;&#1088;&#1077;&#1090;&#1085;&#1072;&#1103;_&#1084;&#1072;&#1090;&#1077;&#1084;&#1072;&#1090;&#1080;&#1082;&#1072;%20(&#1074;&#1077;&#1073;).docx" TargetMode="External"/><Relationship Id="rId22" Type="http://schemas.openxmlformats.org/officeDocument/2006/relationships/hyperlink" Target="https://urait.ru/bcode/542790" TargetMode="External"/><Relationship Id="rId27" Type="http://schemas.openxmlformats.org/officeDocument/2006/relationships/hyperlink" Target="https://znanium.ru/catalog/product/179682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2024-06-21T12:36:00Z</dcterms:created>
  <dcterms:modified xsi:type="dcterms:W3CDTF">2024-06-21T12:38:00Z</dcterms:modified>
</cp:coreProperties>
</file>